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нэг</w:t>
      </w:r>
      <w:r w:rsidRPr="004048B5">
        <w:rPr>
          <w:rFonts w:ascii="Arial" w:hAnsi="Arial" w:cs="Arial"/>
          <w:i/>
          <w:sz w:val="20"/>
          <w:szCs w:val="20"/>
        </w:rPr>
        <w:t>д</w:t>
      </w:r>
      <w:r>
        <w:rPr>
          <w:rFonts w:ascii="Arial" w:hAnsi="Arial" w:cs="Arial"/>
          <w:i/>
          <w:sz w:val="20"/>
          <w:szCs w:val="20"/>
          <w:lang w:val="mn-MN"/>
        </w:rPr>
        <w:t>ү</w:t>
      </w:r>
      <w:r w:rsidRPr="004048B5">
        <w:rPr>
          <w:rFonts w:ascii="Arial" w:hAnsi="Arial" w:cs="Arial"/>
          <w:i/>
          <w:sz w:val="20"/>
          <w:szCs w:val="20"/>
        </w:rPr>
        <w:t>г</w:t>
      </w:r>
      <w:r>
        <w:rPr>
          <w:rFonts w:ascii="Arial" w:hAnsi="Arial" w:cs="Arial"/>
          <w:i/>
          <w:sz w:val="20"/>
          <w:szCs w:val="20"/>
          <w:lang w:val="mn-MN"/>
        </w:rPr>
        <w:t>ээ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Default="0071158F" w:rsidP="0071158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54059F">
        <w:rPr>
          <w:rFonts w:ascii="Arial" w:hAnsi="Arial" w:cs="Arial"/>
          <w:bCs/>
          <w:sz w:val="24"/>
          <w:szCs w:val="24"/>
          <w:lang w:val="mn-MN"/>
        </w:rPr>
        <w:t>ЭМНЭЛГИЙН МЭРГЭЖИЛТНИЙ ЁС ЗҮЙН ХЭМ ХЭМЖЭЭ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pStyle w:val="Style5"/>
        <w:widowControl/>
        <w:spacing w:line="360" w:lineRule="auto"/>
        <w:ind w:left="709"/>
        <w:jc w:val="left"/>
        <w:rPr>
          <w:rStyle w:val="FontStyle18"/>
          <w:b/>
          <w:noProof/>
          <w:sz w:val="24"/>
          <w:szCs w:val="24"/>
          <w:lang w:val="mn-MN"/>
        </w:rPr>
      </w:pPr>
      <w:r w:rsidRPr="0054059F">
        <w:rPr>
          <w:rStyle w:val="FontStyle18"/>
          <w:b/>
          <w:noProof/>
          <w:sz w:val="24"/>
          <w:szCs w:val="24"/>
        </w:rPr>
        <w:t>Нэг. Нийтлэг үндэслэл</w:t>
      </w:r>
    </w:p>
    <w:p w:rsidR="0071158F" w:rsidRPr="0054059F" w:rsidRDefault="0071158F" w:rsidP="0071158F">
      <w:pPr>
        <w:pStyle w:val="Style5"/>
        <w:widowControl/>
        <w:spacing w:line="360" w:lineRule="auto"/>
        <w:ind w:firstLine="709"/>
        <w:jc w:val="left"/>
        <w:rPr>
          <w:rStyle w:val="FontStyle18"/>
          <w:noProof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мнэлгийн мэргэжилтний ёс зүйн хэм хэмжээ</w:t>
      </w:r>
      <w:r w:rsidRPr="0054059F">
        <w:rPr>
          <w:rFonts w:ascii="Arial" w:eastAsia="ArialMT" w:hAnsi="Arial" w:cs="Arial"/>
          <w:sz w:val="24"/>
          <w:szCs w:val="24"/>
        </w:rPr>
        <w:t xml:space="preserve"> 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цаашид “ёс зүйн хэм хэмжээ” гэх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нь Монгол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У</w:t>
      </w:r>
      <w:r w:rsidRPr="0054059F">
        <w:rPr>
          <w:rFonts w:ascii="Arial" w:eastAsia="ArialMT" w:hAnsi="Arial" w:cs="Arial"/>
          <w:sz w:val="24"/>
          <w:szCs w:val="24"/>
        </w:rPr>
        <w:t>лсын Үндсэн хууль, Эрүүл мэндийн тухай,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Нийтийн албанд нийтийн болон хувийн ашиг сонирхлыг зохицуулах, ашиг сонирхлын зөрчлөөс урьдчилан сэргийлэх тухай, Авлигын эсрэг хууль </w:t>
      </w:r>
      <w:r w:rsidRPr="0054059F">
        <w:rPr>
          <w:rFonts w:ascii="Arial" w:eastAsia="ArialMT" w:hAnsi="Arial" w:cs="Arial"/>
          <w:sz w:val="24"/>
          <w:szCs w:val="24"/>
        </w:rPr>
        <w:t>бусад холбогдох хуулиуд, тэдгээртэй нийцүүлэн гаргасан бусад хууль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тогтоомж болон энэхүү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ё</w:t>
      </w:r>
      <w:r w:rsidRPr="0054059F">
        <w:rPr>
          <w:rFonts w:ascii="Arial" w:eastAsia="ArialMT" w:hAnsi="Arial" w:cs="Arial"/>
          <w:sz w:val="24"/>
          <w:szCs w:val="24"/>
        </w:rPr>
        <w:t>с зүйн хэм хэмжээгээр тодорхойлогдоно.</w:t>
      </w:r>
    </w:p>
    <w:p w:rsidR="0071158F" w:rsidRPr="0054059F" w:rsidRDefault="0071158F" w:rsidP="0071158F">
      <w:pPr>
        <w:pStyle w:val="ListParagraph"/>
        <w:tabs>
          <w:tab w:val="left" w:pos="1134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Style w:val="FontStyle18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Эрүүл мэндийн </w:t>
      </w:r>
      <w:r w:rsidRPr="0054059F">
        <w:rPr>
          <w:rStyle w:val="FontStyle18"/>
          <w:noProof/>
          <w:sz w:val="24"/>
          <w:szCs w:val="24"/>
        </w:rPr>
        <w:t xml:space="preserve">байгууллага </w:t>
      </w:r>
      <w:r w:rsidRPr="0054059F">
        <w:rPr>
          <w:rStyle w:val="FontStyle18"/>
          <w:noProof/>
          <w:sz w:val="24"/>
          <w:szCs w:val="24"/>
          <w:lang w:val="mn-MN"/>
        </w:rPr>
        <w:t>нь ё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 зүйн хэм хэмжээг мөрдүүлэн, хэрэгжилтэнд </w:t>
      </w:r>
      <w:r w:rsidRPr="0054059F">
        <w:rPr>
          <w:rStyle w:val="FontStyle18"/>
          <w:noProof/>
          <w:sz w:val="24"/>
          <w:szCs w:val="24"/>
        </w:rPr>
        <w:t>хяналт</w:t>
      </w:r>
      <w:r w:rsidRPr="0054059F">
        <w:rPr>
          <w:rStyle w:val="FontStyle18"/>
          <w:noProof/>
          <w:sz w:val="24"/>
          <w:szCs w:val="24"/>
          <w:lang w:val="mn-MN"/>
        </w:rPr>
        <w:t xml:space="preserve"> тавьж</w:t>
      </w:r>
      <w:r w:rsidRPr="0054059F">
        <w:rPr>
          <w:rStyle w:val="FontStyle18"/>
          <w:noProof/>
          <w:sz w:val="24"/>
          <w:szCs w:val="24"/>
        </w:rPr>
        <w:t xml:space="preserve">, </w:t>
      </w:r>
      <w:r w:rsidRPr="0054059F">
        <w:rPr>
          <w:rStyle w:val="FontStyle18"/>
          <w:noProof/>
          <w:sz w:val="24"/>
          <w:szCs w:val="24"/>
          <w:lang w:val="mn-MN"/>
        </w:rPr>
        <w:t xml:space="preserve">эрх хэмжээнийхээ хүрээнд </w:t>
      </w:r>
      <w:r w:rsidRPr="0054059F">
        <w:rPr>
          <w:rStyle w:val="FontStyle18"/>
          <w:noProof/>
          <w:sz w:val="24"/>
          <w:szCs w:val="24"/>
        </w:rPr>
        <w:t>хариуцла</w:t>
      </w:r>
      <w:r w:rsidRPr="0054059F">
        <w:rPr>
          <w:rStyle w:val="FontStyle18"/>
          <w:noProof/>
          <w:sz w:val="24"/>
          <w:szCs w:val="24"/>
          <w:lang w:val="mn-MN"/>
        </w:rPr>
        <w:t>га тооцож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Style w:val="FontStyle18"/>
          <w:noProof/>
          <w:sz w:val="24"/>
          <w:szCs w:val="24"/>
          <w:lang w:val="mn-MN"/>
        </w:rPr>
        <w:t>ажил</w:t>
      </w:r>
      <w:r w:rsidRPr="0054059F">
        <w:rPr>
          <w:rStyle w:val="FontStyle18"/>
          <w:noProof/>
          <w:sz w:val="24"/>
          <w:szCs w:val="24"/>
        </w:rPr>
        <w:t>лана.</w:t>
      </w:r>
    </w:p>
    <w:p w:rsidR="0071158F" w:rsidRPr="0054059F" w:rsidRDefault="0071158F" w:rsidP="0071158F">
      <w:pPr>
        <w:pStyle w:val="ListParagraph"/>
        <w:rPr>
          <w:rStyle w:val="FontStyle18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Style w:val="FontStyle18"/>
          <w:sz w:val="24"/>
          <w:szCs w:val="24"/>
        </w:rPr>
      </w:pPr>
      <w:r w:rsidRPr="0054059F">
        <w:rPr>
          <w:rStyle w:val="FontStyle18"/>
          <w:noProof/>
          <w:sz w:val="24"/>
          <w:szCs w:val="24"/>
          <w:lang w:val="mn-MN"/>
        </w:rPr>
        <w:t>Ёс зүйн хэм хэмжээ</w:t>
      </w:r>
      <w:r w:rsidRPr="0054059F">
        <w:rPr>
          <w:rStyle w:val="FontStyle18"/>
          <w:noProof/>
          <w:sz w:val="24"/>
          <w:szCs w:val="24"/>
        </w:rPr>
        <w:t xml:space="preserve"> нь </w:t>
      </w:r>
      <w:r w:rsidRPr="0054059F">
        <w:rPr>
          <w:rStyle w:val="FontStyle18"/>
          <w:noProof/>
          <w:sz w:val="24"/>
          <w:szCs w:val="24"/>
          <w:lang w:val="mn-MN"/>
        </w:rPr>
        <w:t xml:space="preserve">Эрүүл мэндийн тухай хуулийн 3.1.5-д заасан мэргэжилтнүүдэд </w:t>
      </w:r>
      <w:r w:rsidRPr="0054059F">
        <w:rPr>
          <w:rStyle w:val="FontStyle18"/>
          <w:noProof/>
          <w:sz w:val="24"/>
          <w:szCs w:val="24"/>
        </w:rPr>
        <w:t>хамаарна.</w:t>
      </w:r>
    </w:p>
    <w:p w:rsidR="0071158F" w:rsidRPr="0054059F" w:rsidRDefault="0071158F" w:rsidP="0071158F">
      <w:pPr>
        <w:pStyle w:val="ListParagraph"/>
        <w:rPr>
          <w:rStyle w:val="FontStyle18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Style w:val="FontStyle18"/>
          <w:sz w:val="24"/>
          <w:szCs w:val="24"/>
        </w:rPr>
      </w:pPr>
      <w:r w:rsidRPr="0054059F">
        <w:rPr>
          <w:rStyle w:val="FontStyle18"/>
          <w:noProof/>
          <w:sz w:val="24"/>
          <w:szCs w:val="24"/>
          <w:lang w:val="mn-MN"/>
        </w:rPr>
        <w:t>Шаардлагатай тохиолдолд энэхүү ёс зүйн хэм хэмжээнд нийцүүлэн төрөлжсөн м</w:t>
      </w:r>
      <w:r w:rsidRPr="0054059F">
        <w:rPr>
          <w:rFonts w:ascii="Arial" w:eastAsia="ArialMT" w:hAnsi="Arial" w:cs="Arial"/>
          <w:sz w:val="24"/>
          <w:szCs w:val="24"/>
        </w:rPr>
        <w:t xml:space="preserve">эргэжлийн онцлогийг тусгасан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ё</w:t>
      </w:r>
      <w:r w:rsidRPr="0054059F">
        <w:rPr>
          <w:rFonts w:ascii="Arial" w:eastAsia="ArialMT" w:hAnsi="Arial" w:cs="Arial"/>
          <w:sz w:val="24"/>
          <w:szCs w:val="24"/>
        </w:rPr>
        <w:t>с зүйн нэмэлт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хэм хэмжээг тухайн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мэргэжлийн чиглэлээр үйл ажиллагаа явуулж буй мэргэжлийн нийгэмлэг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боловсруулж</w:t>
      </w:r>
      <w:r w:rsidRPr="0054059F">
        <w:rPr>
          <w:rFonts w:ascii="Arial" w:eastAsia="ArialMT" w:hAnsi="Arial" w:cs="Arial"/>
          <w:sz w:val="24"/>
          <w:szCs w:val="24"/>
        </w:rPr>
        <w:t xml:space="preserve">, Эрүүл мэндийн асуудал эрхэлсэн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Засгийн газрын гишүүнээр </w:t>
      </w:r>
      <w:r w:rsidRPr="0054059F">
        <w:rPr>
          <w:rFonts w:ascii="Arial" w:eastAsia="ArialMT" w:hAnsi="Arial" w:cs="Arial"/>
          <w:sz w:val="24"/>
          <w:szCs w:val="24"/>
        </w:rPr>
        <w:t>бат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луу</w:t>
      </w:r>
      <w:r w:rsidRPr="0054059F">
        <w:rPr>
          <w:rFonts w:ascii="Arial" w:eastAsia="ArialMT" w:hAnsi="Arial" w:cs="Arial"/>
          <w:sz w:val="24"/>
          <w:szCs w:val="24"/>
        </w:rPr>
        <w:t>лан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Style w:val="FontStyle18"/>
          <w:noProof/>
          <w:sz w:val="24"/>
          <w:szCs w:val="24"/>
        </w:rPr>
        <w:t>мөрдүүл</w:t>
      </w:r>
      <w:r w:rsidRPr="0054059F">
        <w:rPr>
          <w:rStyle w:val="FontStyle18"/>
          <w:noProof/>
          <w:sz w:val="24"/>
          <w:szCs w:val="24"/>
          <w:lang w:val="mn-MN"/>
        </w:rPr>
        <w:t>ж болно.</w:t>
      </w:r>
    </w:p>
    <w:p w:rsidR="0071158F" w:rsidRPr="0054059F" w:rsidRDefault="0071158F" w:rsidP="0071158F">
      <w:pPr>
        <w:pStyle w:val="ListParagraph"/>
        <w:rPr>
          <w:rStyle w:val="FontStyle18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Style w:val="FontStyle18"/>
          <w:sz w:val="24"/>
          <w:szCs w:val="24"/>
        </w:rPr>
      </w:pPr>
      <w:r w:rsidRPr="0054059F">
        <w:rPr>
          <w:rStyle w:val="FontStyle18"/>
          <w:noProof/>
          <w:sz w:val="24"/>
          <w:szCs w:val="24"/>
          <w:lang w:val="mn-MN"/>
        </w:rPr>
        <w:t xml:space="preserve">Эмнэлгийн мэргэжилтэн </w:t>
      </w:r>
      <w:r w:rsidRPr="0054059F">
        <w:rPr>
          <w:rStyle w:val="FontStyle18"/>
          <w:noProof/>
          <w:sz w:val="24"/>
          <w:szCs w:val="24"/>
        </w:rPr>
        <w:t>нь</w:t>
      </w:r>
      <w:r w:rsidRPr="0054059F">
        <w:rPr>
          <w:rStyle w:val="FontStyle18"/>
          <w:noProof/>
          <w:sz w:val="24"/>
          <w:szCs w:val="24"/>
          <w:lang w:val="mn-MN"/>
        </w:rPr>
        <w:t xml:space="preserve"> </w:t>
      </w:r>
      <w:r w:rsidRPr="0054059F">
        <w:rPr>
          <w:rStyle w:val="FontStyle18"/>
          <w:noProof/>
          <w:sz w:val="24"/>
          <w:szCs w:val="24"/>
        </w:rPr>
        <w:t xml:space="preserve">үйл </w:t>
      </w:r>
      <w:r w:rsidRPr="0054059F">
        <w:rPr>
          <w:rStyle w:val="FontStyle18"/>
          <w:noProof/>
          <w:sz w:val="24"/>
          <w:szCs w:val="24"/>
          <w:lang w:val="mn-MN"/>
        </w:rPr>
        <w:t xml:space="preserve"> а</w:t>
      </w:r>
      <w:r w:rsidRPr="0054059F">
        <w:rPr>
          <w:rStyle w:val="FontStyle18"/>
          <w:noProof/>
          <w:sz w:val="24"/>
          <w:szCs w:val="24"/>
        </w:rPr>
        <w:t>жиллагаандаа шударга ёс</w:t>
      </w:r>
      <w:r w:rsidRPr="0054059F">
        <w:rPr>
          <w:rStyle w:val="FontStyle18"/>
          <w:noProof/>
          <w:sz w:val="24"/>
          <w:szCs w:val="24"/>
          <w:lang w:val="mn-MN"/>
        </w:rPr>
        <w:t xml:space="preserve">, </w:t>
      </w:r>
      <w:r w:rsidRPr="0054059F">
        <w:rPr>
          <w:rStyle w:val="FontStyle18"/>
          <w:noProof/>
          <w:sz w:val="24"/>
          <w:szCs w:val="24"/>
        </w:rPr>
        <w:t>хууль дээдлэх</w:t>
      </w:r>
      <w:r w:rsidRPr="0054059F">
        <w:rPr>
          <w:rStyle w:val="FontStyle18"/>
          <w:noProof/>
          <w:sz w:val="24"/>
          <w:szCs w:val="24"/>
          <w:lang w:val="mn-MN"/>
        </w:rPr>
        <w:t xml:space="preserve">, </w:t>
      </w:r>
      <w:r w:rsidRPr="0054059F">
        <w:rPr>
          <w:rStyle w:val="FontStyle18"/>
          <w:noProof/>
          <w:sz w:val="24"/>
          <w:szCs w:val="24"/>
        </w:rPr>
        <w:t>тэгш байдал</w:t>
      </w:r>
      <w:r w:rsidRPr="0054059F">
        <w:rPr>
          <w:rStyle w:val="FontStyle18"/>
          <w:noProof/>
          <w:sz w:val="24"/>
          <w:szCs w:val="24"/>
          <w:lang w:val="mn-MN"/>
        </w:rPr>
        <w:t xml:space="preserve">, үл ялгаварлан гадуурхах, </w:t>
      </w:r>
      <w:r w:rsidRPr="0054059F">
        <w:rPr>
          <w:rStyle w:val="FontStyle18"/>
          <w:noProof/>
          <w:sz w:val="24"/>
          <w:szCs w:val="24"/>
        </w:rPr>
        <w:t>хариуцлага хүлээх</w:t>
      </w:r>
      <w:r w:rsidRPr="0054059F">
        <w:rPr>
          <w:rStyle w:val="FontStyle18"/>
          <w:noProof/>
          <w:sz w:val="24"/>
          <w:szCs w:val="24"/>
          <w:lang w:val="mn-MN"/>
        </w:rPr>
        <w:t xml:space="preserve">, </w:t>
      </w:r>
      <w:r w:rsidRPr="0054059F">
        <w:rPr>
          <w:rStyle w:val="FontStyle18"/>
          <w:noProof/>
          <w:sz w:val="24"/>
          <w:szCs w:val="24"/>
        </w:rPr>
        <w:t>үйлчлэх</w:t>
      </w:r>
      <w:r w:rsidRPr="0054059F">
        <w:rPr>
          <w:rStyle w:val="FontStyle18"/>
          <w:noProof/>
          <w:sz w:val="24"/>
          <w:szCs w:val="24"/>
          <w:lang w:val="mn-MN"/>
        </w:rPr>
        <w:t xml:space="preserve"> </w:t>
      </w:r>
      <w:r w:rsidRPr="0054059F">
        <w:rPr>
          <w:rStyle w:val="FontStyle18"/>
          <w:noProof/>
          <w:sz w:val="24"/>
          <w:szCs w:val="24"/>
        </w:rPr>
        <w:t xml:space="preserve">зарчмыг </w:t>
      </w:r>
      <w:r w:rsidRPr="0054059F">
        <w:rPr>
          <w:rStyle w:val="FontStyle18"/>
          <w:noProof/>
          <w:sz w:val="24"/>
          <w:szCs w:val="24"/>
          <w:lang w:val="mn-MN"/>
        </w:rPr>
        <w:t>б</w:t>
      </w:r>
      <w:r w:rsidRPr="0054059F">
        <w:rPr>
          <w:rStyle w:val="FontStyle18"/>
          <w:noProof/>
          <w:sz w:val="24"/>
          <w:szCs w:val="24"/>
        </w:rPr>
        <w:t>аримтална</w:t>
      </w:r>
      <w:r w:rsidRPr="0054059F">
        <w:rPr>
          <w:rStyle w:val="FontStyle18"/>
          <w:noProof/>
          <w:sz w:val="24"/>
          <w:szCs w:val="24"/>
          <w:lang w:val="mn-MN"/>
        </w:rPr>
        <w:t>.</w:t>
      </w:r>
    </w:p>
    <w:p w:rsidR="0071158F" w:rsidRPr="0054059F" w:rsidRDefault="0071158F" w:rsidP="0071158F">
      <w:pPr>
        <w:autoSpaceDE w:val="0"/>
        <w:autoSpaceDN w:val="0"/>
        <w:adjustRightInd w:val="0"/>
        <w:ind w:firstLine="709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709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Хоёр. Нэр томьёоны тайлбар</w:t>
      </w:r>
    </w:p>
    <w:p w:rsidR="0071158F" w:rsidRPr="0054059F" w:rsidRDefault="0071158F" w:rsidP="0071158F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sz w:val="24"/>
          <w:szCs w:val="24"/>
        </w:rPr>
      </w:pPr>
    </w:p>
    <w:p w:rsidR="0071158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</w:t>
      </w:r>
      <w:r w:rsidRPr="0054059F">
        <w:rPr>
          <w:rFonts w:ascii="Arial" w:eastAsia="ArialMT" w:hAnsi="Arial" w:cs="Arial"/>
          <w:sz w:val="24"/>
          <w:szCs w:val="24"/>
        </w:rPr>
        <w:t xml:space="preserve">мнэлгийн мэргэжилтний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ё</w:t>
      </w:r>
      <w:r w:rsidRPr="0054059F">
        <w:rPr>
          <w:rFonts w:ascii="Arial" w:eastAsia="ArialMT" w:hAnsi="Arial" w:cs="Arial"/>
          <w:sz w:val="24"/>
          <w:szCs w:val="24"/>
        </w:rPr>
        <w:t>с зүйн хэм хэмжээнд хэрэглэгдсэн зарим нэр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томьёог дараах байдлаар ойлгоно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Эмнэлгийн мэргэжилтний ёс зүй</w:t>
      </w:r>
      <w:r w:rsidRPr="0054059F">
        <w:rPr>
          <w:rFonts w:ascii="Arial" w:eastAsia="ArialMT" w:hAnsi="Arial" w:cs="Arial"/>
          <w:sz w:val="24"/>
          <w:szCs w:val="24"/>
        </w:rPr>
        <w:t xml:space="preserve"> гэж эмнэлгийн мэргэжилтний мэргэжлийн үйл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ажиллагаатай холбоотой итгэл үнэмшил, чиг хандлага, зан үйл, дадал, тогтсон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дэг жаяг, хэвшсэн соёл болон харилцааны тухай цогц ойлголтыг;</w:t>
      </w:r>
    </w:p>
    <w:p w:rsidR="0071158F" w:rsidRPr="007925E5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 xml:space="preserve">Эмнэлгийн мэргэжилтний </w:t>
      </w: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ё</w:t>
      </w:r>
      <w:r w:rsidRPr="0054059F">
        <w:rPr>
          <w:rFonts w:ascii="Arial" w:eastAsia="ArialMT" w:hAnsi="Arial" w:cs="Arial"/>
          <w:b/>
          <w:sz w:val="24"/>
          <w:szCs w:val="24"/>
        </w:rPr>
        <w:t>с зүйн хэм хэмжээ</w:t>
      </w:r>
      <w:r w:rsidRPr="0054059F">
        <w:rPr>
          <w:rFonts w:ascii="Arial" w:eastAsia="ArialMT" w:hAnsi="Arial" w:cs="Arial"/>
          <w:sz w:val="24"/>
          <w:szCs w:val="24"/>
        </w:rPr>
        <w:t xml:space="preserve"> гэж эмнэлгийн мэргэжилтэн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мэргэжлийн үйл ажиллагаандаа мөрдвөл зохих ёс зүйн тогтсон журмыг;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Эмнэлгийн мэргэжилтний ёс зүйн горим</w:t>
      </w:r>
      <w:r w:rsidRPr="0054059F">
        <w:rPr>
          <w:rFonts w:ascii="Arial" w:eastAsia="ArialMT" w:hAnsi="Arial" w:cs="Arial"/>
          <w:sz w:val="24"/>
          <w:szCs w:val="24"/>
        </w:rPr>
        <w:t xml:space="preserve"> гэж эмнэлгийн мэргэжилтэн үйлчлүүлэгч,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нийгэмтэй болон өөр хоорондоо харилцахад баримтлах зарчмыг;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Эмнэлгийн мэргэжилтэн</w:t>
      </w:r>
      <w:r w:rsidRPr="0054059F">
        <w:rPr>
          <w:rFonts w:ascii="Arial" w:eastAsia="ArialMT" w:hAnsi="Arial" w:cs="Arial"/>
          <w:sz w:val="24"/>
          <w:szCs w:val="24"/>
        </w:rPr>
        <w:t xml:space="preserve"> гэж Эрүүл мэндийн тухай хуулийн 3.1.5 заалтын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дагуу;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Эрүүл мэндийн тусламж үйлчилгээ</w:t>
      </w:r>
      <w:r w:rsidRPr="0054059F">
        <w:rPr>
          <w:rFonts w:ascii="Arial" w:eastAsia="ArialMT" w:hAnsi="Arial" w:cs="Arial"/>
          <w:sz w:val="24"/>
          <w:szCs w:val="24"/>
        </w:rPr>
        <w:t xml:space="preserve"> гэж Эрүүл мэндийн тухай хуулийн 3.1.3 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Эрүүл мэндийн байгууллага</w:t>
      </w:r>
      <w:r w:rsidRPr="0054059F">
        <w:rPr>
          <w:rFonts w:ascii="Arial" w:eastAsia="ArialMT" w:hAnsi="Arial" w:cs="Arial"/>
          <w:sz w:val="24"/>
          <w:szCs w:val="24"/>
        </w:rPr>
        <w:t xml:space="preserve"> гэж Эрүүл мэндийн тухай хуулийн 3.1.4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дэх</w:t>
      </w:r>
      <w:r w:rsidRPr="0054059F">
        <w:rPr>
          <w:rFonts w:ascii="Arial" w:eastAsia="ArialMT" w:hAnsi="Arial" w:cs="Arial"/>
          <w:sz w:val="24"/>
          <w:szCs w:val="24"/>
        </w:rPr>
        <w:t xml:space="preserve"> 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72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Эмнэлгийн яаралтай тусламж</w:t>
      </w:r>
      <w:r w:rsidRPr="0054059F">
        <w:rPr>
          <w:rFonts w:ascii="Arial" w:eastAsia="ArialMT" w:hAnsi="Arial" w:cs="Arial"/>
          <w:sz w:val="24"/>
          <w:szCs w:val="24"/>
        </w:rPr>
        <w:t xml:space="preserve"> гэж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амь насанд аюултай аливаа эмгэгийг оношлох, эмчлэх сэхээн амьдруулах цогц үйл ажиллагааг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Эмнэлгийн хязгаарлагдмал нөөц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гэж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эмнэлгийн тухайн тусламж үйлчилгээ үзүүлэх хүний нөөц, эмнэлгийн тоног төхөөрөмж, эм тарианы хангалтгүй байдлыг ойлгоно.</w:t>
      </w:r>
    </w:p>
    <w:p w:rsidR="0071158F" w:rsidRPr="0054059F" w:rsidRDefault="0071158F" w:rsidP="0071158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Биологийн идэвхит бүтээгдэхүү</w:t>
      </w: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 xml:space="preserve">н 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гэ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ж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хүний бие махбод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ий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н үйл ажиллагааг дэмжих, шаардлагатай бодис, илчлэгийг нөхөх үйлчлэл бүхий бүтээгдэхүүнийг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Бэлэг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гэж “Нийтийн албанд нийтийн болон хувийн ашиг сонирхлыг зохицуулах, ашиг сонирхлын зөрчлөөс урьдчилан сэргийлэх тухай” хуулийн 3.1.9 дэх </w:t>
      </w:r>
      <w:r w:rsidRPr="0054059F">
        <w:rPr>
          <w:rFonts w:ascii="Arial" w:eastAsia="ArialMT" w:hAnsi="Arial" w:cs="Arial"/>
          <w:sz w:val="24"/>
          <w:szCs w:val="24"/>
        </w:rPr>
        <w:t>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Б</w:t>
      </w:r>
      <w:r w:rsidRPr="005405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элгийн дарамт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гэж 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54059F">
        <w:rPr>
          <w:rFonts w:ascii="Arial" w:eastAsia="Times New Roman" w:hAnsi="Arial" w:cs="Arial"/>
          <w:bCs/>
          <w:color w:val="000000"/>
          <w:sz w:val="24"/>
          <w:szCs w:val="24"/>
        </w:rPr>
        <w:t>Ж</w:t>
      </w:r>
      <w:r w:rsidRPr="0054059F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ендерийн эрх тэгш байдлыг хангах тухай” хуулийн 4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.1.7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дах </w:t>
      </w:r>
      <w:r w:rsidRPr="0054059F">
        <w:rPr>
          <w:rFonts w:ascii="Arial" w:eastAsia="ArialMT" w:hAnsi="Arial" w:cs="Arial"/>
          <w:sz w:val="24"/>
          <w:szCs w:val="24"/>
        </w:rPr>
        <w:t>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Д</w:t>
      </w:r>
      <w:r w:rsidRPr="005405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авуу байдал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гэж 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“Авлигын эсрэг” хуулийн 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3.1.4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дэх </w:t>
      </w:r>
      <w:r w:rsidRPr="0054059F">
        <w:rPr>
          <w:rFonts w:ascii="Arial" w:eastAsia="ArialMT" w:hAnsi="Arial" w:cs="Arial"/>
          <w:sz w:val="24"/>
          <w:szCs w:val="24"/>
        </w:rPr>
        <w:t>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lastRenderedPageBreak/>
        <w:t>Давхар харилцаа</w:t>
      </w:r>
      <w:r w:rsidRPr="0054059F">
        <w:rPr>
          <w:rFonts w:ascii="Arial" w:eastAsia="ArialMT" w:hAnsi="Arial" w:cs="Arial"/>
          <w:sz w:val="24"/>
          <w:szCs w:val="24"/>
        </w:rPr>
        <w:t xml:space="preserve"> гэж эмч-үйлч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</w:t>
      </w:r>
      <w:r w:rsidRPr="0054059F">
        <w:rPr>
          <w:rFonts w:ascii="Arial" w:eastAsia="ArialMT" w:hAnsi="Arial" w:cs="Arial"/>
          <w:sz w:val="24"/>
          <w:szCs w:val="24"/>
        </w:rPr>
        <w:t>үүлэгчийн харилцаанаас гадуур бусад харилцаа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(тэднийг өөрийн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эрхшээлд оруулах з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амаар </w:t>
      </w:r>
      <w:r w:rsidRPr="0054059F">
        <w:rPr>
          <w:rFonts w:ascii="Arial" w:eastAsia="ArialMT" w:hAnsi="Arial" w:cs="Arial"/>
          <w:sz w:val="24"/>
          <w:szCs w:val="24"/>
        </w:rPr>
        <w:t>хувийн харилцаанд орох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>тухайлбал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мэргэжилтэн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өөрийн давуу байдлаа ашиглан </w:t>
      </w:r>
      <w:r w:rsidRPr="0054059F">
        <w:rPr>
          <w:rFonts w:ascii="Arial" w:eastAsia="ArialMT" w:hAnsi="Arial" w:cs="Arial"/>
          <w:sz w:val="24"/>
          <w:szCs w:val="24"/>
        </w:rPr>
        <w:t>үйлчлүүлэгчий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 хувийн зорилгод ашиглах</w:t>
      </w:r>
      <w:r w:rsidRPr="0054059F">
        <w:rPr>
          <w:rFonts w:ascii="Arial" w:eastAsia="ArialMT" w:hAnsi="Arial" w:cs="Arial"/>
          <w:sz w:val="24"/>
          <w:szCs w:val="24"/>
        </w:rPr>
        <w:t>);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Үйлчлүүлэгч</w:t>
      </w: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гэж эрүүл мэндийн тусламж үйлчилгээг авахтай холбоотой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харилцаанд оролцогч иргэнийг;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Үйлчлүүлэгчийн нууц</w:t>
      </w:r>
      <w:r w:rsidRPr="0054059F">
        <w:rPr>
          <w:rFonts w:ascii="Arial" w:eastAsia="ArialMT" w:hAnsi="Arial" w:cs="Arial"/>
          <w:sz w:val="24"/>
          <w:szCs w:val="24"/>
        </w:rPr>
        <w:t xml:space="preserve"> гэж эрүүл мэндийн тусламж, үйлчилгээ үзүүлэх явцад эмнэлгийн мэргэжилтэн нь үйлчлүүлэгчийн яриа, өвчний түүх, үзлэг, шинжилгээ,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өвчний хэтийн байдалд үнэлгээ өгсөн тэмдэглэл зэргээс олж авсан “Хувь хүний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нууцын тухай хууль”-ийн 4.2.2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дах заалтад</w:t>
      </w:r>
      <w:r w:rsidRPr="0054059F">
        <w:rPr>
          <w:rFonts w:ascii="Arial" w:eastAsia="ArialMT" w:hAnsi="Arial" w:cs="Arial"/>
          <w:sz w:val="24"/>
          <w:szCs w:val="24"/>
        </w:rPr>
        <w:t xml:space="preserve"> хамаарах мэдээ, баримт бичиг, биет зүйлийг;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Хандив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гэж “Нийтийн албанд нийтийн болон хувийн ашиг сонирхлыг зохицуулах, ашиг сонирхлын зөрчлөөс урьдчилан сэргийлэх тухай” хуулийн 3.1.8 дах </w:t>
      </w:r>
      <w:r w:rsidRPr="0054059F">
        <w:rPr>
          <w:rFonts w:ascii="Arial" w:eastAsia="ArialMT" w:hAnsi="Arial" w:cs="Arial"/>
          <w:sz w:val="24"/>
          <w:szCs w:val="24"/>
        </w:rPr>
        <w:t>заалтаар тодорхойл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сон </w:t>
      </w:r>
      <w:r w:rsidRPr="0054059F">
        <w:rPr>
          <w:rFonts w:ascii="Arial" w:eastAsia="ArialMT" w:hAnsi="Arial" w:cs="Arial"/>
          <w:sz w:val="24"/>
          <w:szCs w:val="24"/>
        </w:rPr>
        <w:t>ойлголтыг;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sz w:val="24"/>
          <w:szCs w:val="24"/>
        </w:rPr>
        <w:t>Хөндлөнгийн саадгүй орчин</w:t>
      </w:r>
      <w:r w:rsidRPr="0054059F">
        <w:rPr>
          <w:rFonts w:ascii="Arial" w:eastAsia="ArialMT" w:hAnsi="Arial" w:cs="Arial"/>
          <w:sz w:val="24"/>
          <w:szCs w:val="24"/>
        </w:rPr>
        <w:t xml:space="preserve"> гэж үйлчлүүлэгчид эрүүл мэндийн тусламж үйлчилгээ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үзүүлж байх үед хөндлөнгийн хүн (бусад эмнэлгийн мэргэжилтэн, үйлч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</w:t>
      </w:r>
      <w:r w:rsidRPr="0054059F">
        <w:rPr>
          <w:rFonts w:ascii="Arial" w:eastAsia="ArialMT" w:hAnsi="Arial" w:cs="Arial"/>
          <w:sz w:val="24"/>
          <w:szCs w:val="24"/>
        </w:rPr>
        <w:t>үүлэгч)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саад болохооргүй өрөө тасалгаа эсвэл зориулалтын хаалтаар тусгаарлагдсан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өрөө тасалгаанд тусламж үйлчилгээ үзүүлэхийг;</w:t>
      </w: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Style w:val="FontStyle18"/>
          <w:b/>
          <w:noProof/>
          <w:sz w:val="24"/>
          <w:szCs w:val="24"/>
          <w:lang w:val="mn-MN"/>
        </w:rPr>
        <w:t>Үл ялгаварлан гадуурхах</w:t>
      </w:r>
      <w:r w:rsidRPr="0054059F">
        <w:rPr>
          <w:rStyle w:val="FontStyle18"/>
          <w:noProof/>
          <w:sz w:val="24"/>
          <w:szCs w:val="24"/>
          <w:lang w:val="mn-MN"/>
        </w:rPr>
        <w:t xml:space="preserve"> гэж Монгол Улсын Үндсэн хуулийн 14.2-т зааснаас гадна төрх байдал, эрүүл мэндийн байдал, бэлгийн чиг хандлага, хүйсийн баримжаа, хүн амын тодорхой бүлэгт харъяалагдах байдлаар алагчлахгүй байхыг</w:t>
      </w:r>
      <w:r w:rsidRPr="0054059F">
        <w:rPr>
          <w:rStyle w:val="FontStyle18"/>
          <w:noProof/>
          <w:sz w:val="24"/>
          <w:szCs w:val="24"/>
        </w:rPr>
        <w:t>;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 xml:space="preserve">Гурав. 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 xml:space="preserve">Эмнэлгийн мэргэжилтний баримтлах </w:t>
      </w: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ё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>с зүйн хэм хэмжээ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3F1A05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шинжлэх ухааны мэдлэгт тулгуурлан эрүүл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мэндийн тусламж үйлчилгээг төгс үзүүлэхэд өөрийн мэдлэг, чадвар,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туршлагыг бүрэн зориулж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 xml:space="preserve">хүнлэг энэрэнгүй, шударга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ёсны зарчмыг баримтална</w:t>
      </w:r>
      <w:r w:rsidRPr="0054059F">
        <w:rPr>
          <w:rFonts w:ascii="Arial" w:eastAsia="ArialMT" w:hAnsi="Arial" w:cs="Arial"/>
          <w:sz w:val="24"/>
          <w:szCs w:val="24"/>
        </w:rPr>
        <w:t>.</w:t>
      </w:r>
    </w:p>
    <w:p w:rsidR="0071158F" w:rsidRPr="0054059F" w:rsidRDefault="0071158F" w:rsidP="0071158F">
      <w:pPr>
        <w:tabs>
          <w:tab w:val="left" w:pos="0"/>
          <w:tab w:val="left" w:pos="1276"/>
        </w:tabs>
        <w:autoSpaceDE w:val="0"/>
        <w:autoSpaceDN w:val="0"/>
        <w:adjustRightInd w:val="0"/>
        <w:ind w:left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AE7B64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</w:t>
      </w:r>
      <w:r w:rsidRPr="0054059F">
        <w:rPr>
          <w:rFonts w:ascii="Arial" w:eastAsia="ArialMT" w:hAnsi="Arial" w:cs="Arial"/>
          <w:sz w:val="24"/>
          <w:szCs w:val="24"/>
        </w:rPr>
        <w:t xml:space="preserve">рүүл мэндийн тусламж үйлчилгээг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ү</w:t>
      </w:r>
      <w:r w:rsidRPr="0054059F">
        <w:rPr>
          <w:rFonts w:ascii="Arial" w:eastAsia="ArialMT" w:hAnsi="Arial" w:cs="Arial"/>
          <w:sz w:val="24"/>
          <w:szCs w:val="24"/>
        </w:rPr>
        <w:t>л ялгаварлан хүн бүрт тэгш, хүртээмжтэй үзүүлнэ.</w:t>
      </w:r>
    </w:p>
    <w:p w:rsidR="0071158F" w:rsidRPr="0054059F" w:rsidRDefault="0071158F" w:rsidP="0071158F">
      <w:pPr>
        <w:tabs>
          <w:tab w:val="left" w:pos="0"/>
          <w:tab w:val="left" w:pos="1276"/>
        </w:tabs>
        <w:autoSpaceDE w:val="0"/>
        <w:autoSpaceDN w:val="0"/>
        <w:adjustRightInd w:val="0"/>
        <w:ind w:left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AE7B64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 xml:space="preserve">Эмнэлгийн мэргэжилтэн нь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үйл ажиллагаандаа байгууллагын дотоод журам, тусламж үйлчилгээний стандарт, эмнэл зүйн удирдамжийг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мөрдөж ажиллана.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мэдлэг, чадвараа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байнга</w:t>
      </w:r>
      <w:r w:rsidRPr="0054059F">
        <w:rPr>
          <w:rFonts w:ascii="Arial" w:eastAsia="ArialMT" w:hAnsi="Arial" w:cs="Arial"/>
          <w:sz w:val="24"/>
          <w:szCs w:val="24"/>
        </w:rPr>
        <w:t xml:space="preserve"> дээшлүүлэн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>шаардлагатай үед бусад мэргэжилтнүүдээс зөвлөгө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ө </w:t>
      </w:r>
      <w:r w:rsidRPr="0054059F">
        <w:rPr>
          <w:rFonts w:ascii="Arial" w:eastAsia="ArialMT" w:hAnsi="Arial" w:cs="Arial"/>
          <w:sz w:val="24"/>
          <w:szCs w:val="24"/>
        </w:rPr>
        <w:t>авч, тэдэнтэй мэдлэг, ур чадвараа харилцан солилцож, шинжлэх ухаан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ы </w:t>
      </w:r>
      <w:r w:rsidRPr="0054059F">
        <w:rPr>
          <w:rFonts w:ascii="Arial" w:eastAsia="ArialMT" w:hAnsi="Arial" w:cs="Arial"/>
          <w:sz w:val="24"/>
          <w:szCs w:val="24"/>
        </w:rPr>
        <w:t>ололт, нээлтийг ажилдаа бүтээлчээр нэвтрүүлэхийг эрмэлзэж ажиллана</w:t>
      </w: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AE7B64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био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sz w:val="24"/>
          <w:szCs w:val="24"/>
        </w:rPr>
        <w:t>анагаахын ёс зүйн холбогдох хууль тогтоомж, дүрэм,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журм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ыг</w:t>
      </w:r>
      <w:r w:rsidRPr="0054059F">
        <w:rPr>
          <w:rFonts w:ascii="Arial" w:eastAsia="ArialMT" w:hAnsi="Arial" w:cs="Arial"/>
          <w:sz w:val="24"/>
          <w:szCs w:val="24"/>
        </w:rPr>
        <w:t xml:space="preserve"> мөрдөнө.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AE7B64" w:rsidRDefault="0071158F" w:rsidP="0071158F">
      <w:pPr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аливаа дүгнэлт, шийдвэрийг бодит байдалд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тулгуурлан үнэн зөв гаргана.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Эмнэлгийн мэргэжилтэн нь эрүүл мэндийн байгууллагын у</w:t>
      </w:r>
      <w:r w:rsidRPr="0054059F">
        <w:rPr>
          <w:rFonts w:ascii="Arial" w:eastAsia="ArialMT" w:hAnsi="Arial" w:cs="Arial"/>
          <w:sz w:val="24"/>
          <w:szCs w:val="24"/>
        </w:rPr>
        <w:t>дирдах ажилт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ан болсноор эмнэлгийн мэргэжилтний ёс зүйн үүрэг хариуцлага нь өөрчлөгдөхгүй.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Эмнэлгийн удирдах ажилтан нь ёс зүйн дараах нэмэлт үүргийг хүлээнэ.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2"/>
          <w:numId w:val="5"/>
        </w:numPr>
        <w:tabs>
          <w:tab w:val="left" w:pos="0"/>
          <w:tab w:val="left" w:pos="567"/>
          <w:tab w:val="left" w:pos="1843"/>
        </w:tabs>
        <w:autoSpaceDE w:val="0"/>
        <w:autoSpaceDN w:val="0"/>
        <w:adjustRightInd w:val="0"/>
        <w:ind w:left="709" w:firstLine="425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Х</w:t>
      </w:r>
      <w:r w:rsidRPr="0054059F">
        <w:rPr>
          <w:rFonts w:ascii="Arial" w:eastAsia="ArialMT" w:hAnsi="Arial" w:cs="Arial"/>
          <w:sz w:val="24"/>
          <w:szCs w:val="24"/>
        </w:rPr>
        <w:t>ариуцсан нэгж, байгууллагын түвшинд үйлчлүүлэгчийн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мэдээллийн нууцыг хадгалах, хамгаалах нөхц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</w:t>
      </w:r>
      <w:r w:rsidRPr="0054059F">
        <w:rPr>
          <w:rFonts w:ascii="Arial" w:eastAsia="ArialMT" w:hAnsi="Arial" w:cs="Arial"/>
          <w:sz w:val="24"/>
          <w:szCs w:val="24"/>
        </w:rPr>
        <w:t>лийг бүрдүү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лнэ.</w:t>
      </w:r>
    </w:p>
    <w:p w:rsidR="0071158F" w:rsidRPr="0054059F" w:rsidRDefault="0071158F" w:rsidP="0071158F">
      <w:pPr>
        <w:pStyle w:val="ListParagraph"/>
        <w:tabs>
          <w:tab w:val="left" w:pos="0"/>
          <w:tab w:val="left" w:pos="567"/>
          <w:tab w:val="left" w:pos="1843"/>
        </w:tabs>
        <w:autoSpaceDE w:val="0"/>
        <w:autoSpaceDN w:val="0"/>
        <w:adjustRightInd w:val="0"/>
        <w:ind w:left="1134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2"/>
          <w:numId w:val="5"/>
        </w:numPr>
        <w:tabs>
          <w:tab w:val="left" w:pos="0"/>
          <w:tab w:val="left" w:pos="567"/>
          <w:tab w:val="left" w:pos="1843"/>
        </w:tabs>
        <w:autoSpaceDE w:val="0"/>
        <w:autoSpaceDN w:val="0"/>
        <w:adjustRightInd w:val="0"/>
        <w:ind w:left="709" w:firstLine="425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Эмнэлгийн хязгаарлагдмал нөөцийг шударгаар хуваарилах тухай байгууллагын дотоод журамд тусган хэрэгжүүлнэ.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2"/>
          <w:numId w:val="5"/>
        </w:numPr>
        <w:tabs>
          <w:tab w:val="left" w:pos="0"/>
          <w:tab w:val="left" w:pos="567"/>
          <w:tab w:val="left" w:pos="1843"/>
        </w:tabs>
        <w:autoSpaceDE w:val="0"/>
        <w:autoSpaceDN w:val="0"/>
        <w:adjustRightInd w:val="0"/>
        <w:ind w:left="709" w:firstLine="425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Байгууллагын хэмжээнд ёс зүйн хэм хэмжээг хэрэгжүүлэх ажлыг зохион байгуулж, ёс зүйн хяналтын хороо болон салбар хороо, хэсгийн хорооны үйл ажиллагаанд дэмжлэг үзүүлнэ.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2"/>
          <w:numId w:val="5"/>
        </w:numPr>
        <w:tabs>
          <w:tab w:val="left" w:pos="0"/>
          <w:tab w:val="left" w:pos="567"/>
          <w:tab w:val="left" w:pos="1843"/>
        </w:tabs>
        <w:autoSpaceDE w:val="0"/>
        <w:autoSpaceDN w:val="0"/>
        <w:adjustRightInd w:val="0"/>
        <w:ind w:left="709" w:firstLine="425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Энэ дүрмийн 7.1-д заасны дагуу эмнэлгийн тусламж, үйлчилгээ үзүүлэхээс татгалзсан эмчийн хүсэлтийг хүлээн авч, шалган, нэн даруй шийдвэрлэнэ. </w:t>
      </w: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firstLine="20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М</w:t>
      </w:r>
      <w:r w:rsidRPr="0054059F">
        <w:rPr>
          <w:rFonts w:ascii="Arial" w:eastAsia="ArialMT" w:hAnsi="Arial" w:cs="Arial"/>
          <w:sz w:val="24"/>
          <w:szCs w:val="24"/>
        </w:rPr>
        <w:t>эдлэг, ур чадвараа хүний эрүүл мэндийн эсрэг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ашиглах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Pr="0054059F" w:rsidRDefault="0071158F" w:rsidP="0071158F">
      <w:pPr>
        <w:pStyle w:val="ListParagraph"/>
        <w:tabs>
          <w:tab w:val="left" w:pos="0"/>
          <w:tab w:val="left" w:pos="1276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lastRenderedPageBreak/>
        <w:t>Э</w:t>
      </w:r>
      <w:r w:rsidRPr="0054059F">
        <w:rPr>
          <w:rFonts w:ascii="Arial" w:eastAsia="ArialMT" w:hAnsi="Arial" w:cs="Arial"/>
          <w:sz w:val="24"/>
          <w:szCs w:val="24"/>
        </w:rPr>
        <w:t>мнэлгийн байгууллага, эмнэлгийн бусад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мэргэжилтний нэр төр, мэргэжлийн ур чадвар болон үйлчлүүлэгчийн нууцтай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холбоотой аливаа мэдээллийг санамсаргүй буюу санаатайгаар хөндлөнгийн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хүмүүст болон тэдний дэргэд дэлгэн ярих, шүүмжлэн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ярихгүй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Мэргэжил, мэргэшсэн давуу байдлаа ашиглан эмнэлгийн тусламж, үйлчилгээ үзүүлэхээс татгалзах, саад тотгор учруулах, санаатайгаар олноороо бүлэглэн эмнэлгийн тусламж, үйлчилгээний чанар, стандартыг алдагдуулахгүй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Эмнэлгийн мэргэжилтэн нь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үйлчлүүлэгчийн амбулаторийн карт, өвчний түүх, эрүүл мэнд, эмчилгээ, үйлчилгээний талаарх </w:t>
      </w:r>
      <w:r w:rsidRPr="0054059F">
        <w:rPr>
          <w:rFonts w:ascii="Arial" w:eastAsia="ArialMT" w:hAnsi="Arial" w:cs="Arial"/>
          <w:sz w:val="24"/>
          <w:szCs w:val="24"/>
        </w:rPr>
        <w:t>тодорхойлолтыг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хуурамчаар үйлдэх, эсвэл хуурамч бичиг баримтад гарын үсэг зурах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 үйлчлүүлэгчийн эрүүл мэндтэй холбоотой б</w:t>
      </w:r>
      <w:r w:rsidRPr="0054059F">
        <w:rPr>
          <w:rFonts w:ascii="Arial" w:eastAsia="ArialMT" w:hAnsi="Arial" w:cs="Arial"/>
          <w:sz w:val="24"/>
          <w:szCs w:val="24"/>
        </w:rPr>
        <w:t>ичиг баримтыг нөхөж бичих, засварлах, устгах, хуудас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ихгүй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Ө</w:t>
      </w:r>
      <w:r w:rsidRPr="0054059F">
        <w:rPr>
          <w:rFonts w:ascii="Arial" w:eastAsia="ArialMT" w:hAnsi="Arial" w:cs="Arial"/>
          <w:sz w:val="24"/>
          <w:szCs w:val="24"/>
        </w:rPr>
        <w:t>вчний түүх болон үйлч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</w:t>
      </w:r>
      <w:r w:rsidRPr="0054059F">
        <w:rPr>
          <w:rFonts w:ascii="Arial" w:eastAsia="ArialMT" w:hAnsi="Arial" w:cs="Arial"/>
          <w:sz w:val="24"/>
          <w:szCs w:val="24"/>
        </w:rPr>
        <w:t>үүлэгчийн нууцтай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холбоотой бичиг баримтыг үйлчлүүлэгчийн зөвшөөрөлгүйгээр бусдад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дамжуулах буюу ашиглуула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Үйлчлүүлэгчид урьдчилан мэдээлж, зөвшөөрөл авалгүйгээр төлөвлөгөөт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мэс заслын явцад эмчийг сол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их нь ёс зүйд нийцэхгүй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Хэвтэн эмчлүүлэгчдэд яаралтай тусламж үзүүлэхээс бусад тохиолдолд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эмчлэгч эмчийнх нь зөвшөөрөлгүйгээр өөр эмч үзлэг хийх, тусламж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үйлчилгээтэй холбоотой зааварчилга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</w:t>
      </w:r>
      <w:r w:rsidRPr="0054059F">
        <w:rPr>
          <w:rFonts w:ascii="Arial" w:eastAsia="ArialMT" w:hAnsi="Arial" w:cs="Arial"/>
          <w:sz w:val="24"/>
          <w:szCs w:val="24"/>
        </w:rPr>
        <w:t xml:space="preserve"> өгөх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AE7B64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Ш</w:t>
      </w:r>
      <w:r w:rsidRPr="0054059F">
        <w:rPr>
          <w:rFonts w:ascii="Arial" w:eastAsia="ArialMT" w:hAnsi="Arial" w:cs="Arial"/>
          <w:sz w:val="24"/>
          <w:szCs w:val="24"/>
        </w:rPr>
        <w:t>аардлагагүй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тусламж үйлчилгээг зааварчлах, үзүүлэх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Ү</w:t>
      </w:r>
      <w:r w:rsidRPr="0054059F">
        <w:rPr>
          <w:rFonts w:ascii="Arial" w:eastAsia="ArialMT" w:hAnsi="Arial" w:cs="Arial"/>
          <w:sz w:val="24"/>
          <w:szCs w:val="24"/>
        </w:rPr>
        <w:t>йлчлүүлэгч мэс засал хийлгэсэн, эсвэл эмнэлэгт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нас барсан тохиолдолд өөрийнх нь болон асран хамгаалагч, харгалзан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дэмжигчийн бичгээр өгсөн зөвшөөрөлгүйгээр түүний эд эрхтнийг авах, зарах,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бүрэн бүтэн байдлыг алдагдуулах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бөгөөд ийм үйл ажиллагаанд</w:t>
      </w:r>
      <w:r w:rsidRPr="0054059F">
        <w:rPr>
          <w:rFonts w:ascii="Arial" w:eastAsia="ArialMT" w:hAnsi="Arial" w:cs="Arial"/>
          <w:sz w:val="24"/>
          <w:szCs w:val="24"/>
        </w:rPr>
        <w:t xml:space="preserve"> оролцох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</w:t>
      </w:r>
      <w:r w:rsidRPr="0054059F">
        <w:rPr>
          <w:rFonts w:ascii="Arial" w:eastAsia="ArialMT" w:hAnsi="Arial" w:cs="Arial"/>
          <w:sz w:val="24"/>
          <w:szCs w:val="24"/>
        </w:rPr>
        <w:t>, энэ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зааварчилг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</w:t>
      </w:r>
      <w:r w:rsidRPr="0054059F">
        <w:rPr>
          <w:rFonts w:ascii="Arial" w:eastAsia="ArialMT" w:hAnsi="Arial" w:cs="Arial"/>
          <w:sz w:val="24"/>
          <w:szCs w:val="24"/>
        </w:rPr>
        <w:t>а өгөх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7925E5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Үйлчлүүлэгчид тусламж үйлчилгээ үзүүлэх боломжтой байхад хувийн ашиг сонирхлын үүднээс өөр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мэргэжилтэн, эмнэлгийн байгууллагаар үйлчлүүлэхийг албадах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үйлчилгээний тодорхой </w:t>
      </w:r>
      <w:r w:rsidRPr="0054059F">
        <w:rPr>
          <w:rFonts w:ascii="Arial" w:eastAsia="ArialMT" w:hAnsi="Arial" w:cs="Arial"/>
          <w:sz w:val="24"/>
          <w:szCs w:val="24"/>
        </w:rPr>
        <w:t>хувилбарыг үйлчлүүлэгчид тулга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 нь ёс зүйд үл нийцнэ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Үйлчлүүлэгчийн зөвшөөрөлгүйгээр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түүнийг </w:t>
      </w:r>
      <w:r w:rsidRPr="0054059F">
        <w:rPr>
          <w:rFonts w:ascii="Arial" w:eastAsia="ArialMT" w:hAnsi="Arial" w:cs="Arial"/>
          <w:sz w:val="24"/>
          <w:szCs w:val="24"/>
        </w:rPr>
        <w:t>олон нийтийн хэвлэл,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мэдээллийн хэрэгслээр танигдахуйц байдлаар харуулах буюу бусад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хэлбэрээр сурталчилгаанд оруулах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Ү</w:t>
      </w:r>
      <w:r w:rsidRPr="0054059F">
        <w:rPr>
          <w:rFonts w:ascii="Arial" w:eastAsia="ArialMT" w:hAnsi="Arial" w:cs="Arial"/>
          <w:sz w:val="24"/>
          <w:szCs w:val="24"/>
        </w:rPr>
        <w:t>йлчлүүлэгчийг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илт төөрөгдүүлж, худал ташаа мэдээлэл бүхий сурталчилгаа явуул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ахгүй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Монгол улсын эмийн бүртгэлд бүртгэгдээгүй, үр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дүн нь тодорхойгүй, стандартын бус, чанарын баталгаагүй эм,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хэрэгсэл, биологийн идэвхт бүтээгдэхүүнийг дэмжиж сурталчлах, түүнийг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оношлогоо эмчилгээнд хэрэглэх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</w:t>
      </w:r>
      <w:r w:rsidRPr="0054059F">
        <w:rPr>
          <w:rFonts w:ascii="Arial" w:eastAsia="ArialMT" w:hAnsi="Arial" w:cs="Arial"/>
          <w:sz w:val="24"/>
          <w:szCs w:val="24"/>
        </w:rPr>
        <w:t>, зарж борлуулах, түгээх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>үйлчилгээг үйлчлүүлэгчид санал болгож,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сурталчлах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үйлчлүүлэгчийн өөрийнх нь зөвшөөрөлгүйгээр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анагаах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ын</w:t>
      </w:r>
      <w:r w:rsidRPr="0054059F">
        <w:rPr>
          <w:rFonts w:ascii="Arial" w:eastAsia="ArialMT" w:hAnsi="Arial" w:cs="Arial"/>
          <w:sz w:val="24"/>
          <w:szCs w:val="24"/>
        </w:rPr>
        <w:t xml:space="preserve"> болон шинжлэх ухааны туршилтанд хамруул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ахгүй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үйлчлүүлэгчийг эрүүл мэндийн тусламж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үйлчилгээ авах, эрүүл мэндийн байгууллага, эмчээ сонгох эрхээ эдэлж,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сонголт хийхэд нь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хувийн ашиг сонирхлын үүднээс хандаж</w:t>
      </w:r>
      <w:r w:rsidRPr="0054059F">
        <w:rPr>
          <w:rFonts w:ascii="Arial" w:eastAsia="ArialMT" w:hAnsi="Arial" w:cs="Arial"/>
          <w:sz w:val="24"/>
          <w:szCs w:val="24"/>
        </w:rPr>
        <w:t xml:space="preserve"> нөлөө үзүүлэх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сэжигтэн, яллагдагч, шүүгдэгч, ялт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ныг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эрүүдэн шүүх, </w:t>
      </w:r>
      <w:r w:rsidRPr="0054059F">
        <w:rPr>
          <w:rFonts w:ascii="Arial" w:eastAsia="ArialMT" w:hAnsi="Arial" w:cs="Arial"/>
          <w:sz w:val="24"/>
          <w:szCs w:val="24"/>
        </w:rPr>
        <w:t>тарчлаан зовоох, харгис хэрцгий харилцах,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нэр төрийг нь </w:t>
      </w:r>
      <w:r w:rsidRPr="0054059F">
        <w:rPr>
          <w:rFonts w:ascii="Arial" w:eastAsia="ArialMT" w:hAnsi="Arial" w:cs="Arial"/>
          <w:sz w:val="24"/>
          <w:szCs w:val="24"/>
        </w:rPr>
        <w:t xml:space="preserve">доромжлох, басамжлах аливаа хэлбэрийг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нуун дарагдуулах</w:t>
      </w:r>
      <w:r w:rsidRPr="0054059F">
        <w:rPr>
          <w:rFonts w:ascii="Arial" w:eastAsia="ArialMT" w:hAnsi="Arial" w:cs="Arial"/>
          <w:sz w:val="24"/>
          <w:szCs w:val="24"/>
        </w:rPr>
        <w:t xml:space="preserve"> ба өөрөө оролцо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Эмнэлгийн мэргэжилтэн нь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эмнэлгийн тусламж үйлчилгээ үзүүлснийхээ т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өлөө </w:t>
      </w:r>
      <w:r w:rsidRPr="0054059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</w:t>
      </w:r>
      <w:r w:rsidRPr="0054059F">
        <w:rPr>
          <w:rFonts w:ascii="Arial" w:eastAsia="ArialMT" w:hAnsi="Arial" w:cs="Arial"/>
          <w:sz w:val="24"/>
          <w:szCs w:val="24"/>
        </w:rPr>
        <w:t xml:space="preserve">йлчлүүлэгчээс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авлига, хууль бус </w:t>
      </w:r>
      <w:r w:rsidRPr="0054059F">
        <w:rPr>
          <w:rFonts w:ascii="Arial" w:eastAsia="ArialMT" w:hAnsi="Arial" w:cs="Arial"/>
          <w:sz w:val="24"/>
          <w:szCs w:val="24"/>
        </w:rPr>
        <w:t xml:space="preserve">шан харамж,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хандив, бэлэг, </w:t>
      </w:r>
      <w:r w:rsidRPr="0054059F">
        <w:rPr>
          <w:rFonts w:ascii="Arial" w:eastAsia="ArialMT" w:hAnsi="Arial" w:cs="Arial"/>
          <w:sz w:val="24"/>
          <w:szCs w:val="24"/>
        </w:rPr>
        <w:t>албан бус төлбөр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авахгүй ба үйлчлүүлэгчтэй давхар харилцаанд орохгүй байх, 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Үйлчлүүлэгч болон хамтран ажиллагсдыг бэлгийн дарамтанд оруулахгүй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Удирдах ажилтан болон эмнэлгийн мэргэжилтэн давуу байдлаа ашиглан</w:t>
      </w:r>
      <w:r w:rsidRPr="0054059F">
        <w:rPr>
          <w:rFonts w:ascii="Arial" w:eastAsia="ArialMT" w:hAnsi="Arial" w:cs="Arial"/>
          <w:sz w:val="24"/>
          <w:szCs w:val="24"/>
        </w:rPr>
        <w:t xml:space="preserve"> байгууллагын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хэвийн үйл ажиллагааг алдагдуулах, үйлчлүүлэгч, хамт олон, нийгэмд хор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хохирол учруулахуйц үйл ажиллагааг төлөвлөх, зохион байгуулах, бусдыг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татан </w:t>
      </w:r>
      <w:r w:rsidRPr="0054059F">
        <w:rPr>
          <w:rFonts w:ascii="Arial" w:eastAsia="ArialMT" w:hAnsi="Arial" w:cs="Arial"/>
          <w:sz w:val="24"/>
          <w:szCs w:val="24"/>
        </w:rPr>
        <w:t>оролц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уулахгүй байх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Удирдах ажилтан нь эмнэлгийн мэргэжилтнийг мэргэжлийн үүргээ гүйцэтгэх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явцад хөндлөнгөөс оролцох, зааварчлах, тулган шаардах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гүй байх.</w:t>
      </w:r>
    </w:p>
    <w:p w:rsidR="0071158F" w:rsidRPr="0054059F" w:rsidRDefault="0071158F" w:rsidP="0071158F">
      <w:pPr>
        <w:pStyle w:val="ListParagraph"/>
        <w:tabs>
          <w:tab w:val="left" w:pos="0"/>
          <w:tab w:val="left" w:pos="567"/>
          <w:tab w:val="left" w:pos="1276"/>
          <w:tab w:val="left" w:pos="1843"/>
        </w:tabs>
        <w:autoSpaceDE w:val="0"/>
        <w:autoSpaceDN w:val="0"/>
        <w:adjustRightInd w:val="0"/>
        <w:ind w:left="36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Дөрөв.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 xml:space="preserve"> Эмнэлгийн мэргэжилтэн үйлчлүүлэгчтэй харилцах горим</w:t>
      </w:r>
    </w:p>
    <w:p w:rsidR="0071158F" w:rsidRPr="0054059F" w:rsidRDefault="0071158F" w:rsidP="0071158F">
      <w:pPr>
        <w:autoSpaceDE w:val="0"/>
        <w:autoSpaceDN w:val="0"/>
        <w:adjustRightInd w:val="0"/>
        <w:ind w:left="567" w:hanging="567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656F7E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Эмнэлгийн мэргэжилтэн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нь </w:t>
      </w:r>
      <w:r w:rsidRPr="0054059F">
        <w:rPr>
          <w:rFonts w:ascii="Arial" w:eastAsia="ArialMT" w:hAnsi="Arial" w:cs="Arial"/>
          <w:sz w:val="24"/>
          <w:szCs w:val="24"/>
        </w:rPr>
        <w:t>үйлчлүүлэгч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ид хүнлэг энэрэнгүй хандаж, тэдний хууль ёсны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эрх, </w:t>
      </w:r>
      <w:r w:rsidRPr="0054059F">
        <w:rPr>
          <w:rFonts w:ascii="Arial" w:eastAsia="ArialMT" w:hAnsi="Arial" w:cs="Arial"/>
          <w:sz w:val="24"/>
          <w:szCs w:val="24"/>
        </w:rPr>
        <w:t>нэр төр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ийг х</w:t>
      </w:r>
      <w:r w:rsidRPr="0054059F">
        <w:rPr>
          <w:rFonts w:ascii="Arial" w:eastAsia="ArialMT" w:hAnsi="Arial" w:cs="Arial"/>
          <w:sz w:val="24"/>
          <w:szCs w:val="24"/>
        </w:rPr>
        <w:t>үндэтгэ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ж харилцана.</w:t>
      </w:r>
    </w:p>
    <w:p w:rsidR="0071158F" w:rsidRPr="00656F7E" w:rsidRDefault="0071158F" w:rsidP="0071158F">
      <w:pPr>
        <w:pStyle w:val="ListParagraph"/>
        <w:tabs>
          <w:tab w:val="left" w:pos="0"/>
          <w:tab w:val="left" w:pos="1134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656F7E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үйлчлүүлэгчид тусламж үйлчилгээг хөндлөнгийн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саадгүй орчинд үзүүлнэ.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656F7E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үйлчлүүлэгчийн өвчний онош, тавилангийн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талаар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болон аливаа </w:t>
      </w:r>
      <w:r w:rsidRPr="0054059F">
        <w:rPr>
          <w:rFonts w:ascii="Arial" w:eastAsia="ArialMT" w:hAnsi="Arial" w:cs="Arial"/>
          <w:sz w:val="24"/>
          <w:szCs w:val="24"/>
        </w:rPr>
        <w:t>өвчин эмгэгийн мөн чанар, шалтгаан, онош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лгоо, эмчилгээний аргууд,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тэдгээрийн үр дүн, эрсдэл, хүндрэл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 өөрийн болон тухайн байгууллагын бодит чадавхи, өөр бусад боломж</w:t>
      </w:r>
      <w:r w:rsidRPr="0054059F">
        <w:rPr>
          <w:rFonts w:ascii="Arial" w:eastAsia="ArialMT" w:hAnsi="Arial" w:cs="Arial"/>
          <w:sz w:val="24"/>
          <w:szCs w:val="24"/>
        </w:rPr>
        <w:t>и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т хувилбары</w:t>
      </w:r>
      <w:r w:rsidRPr="0054059F">
        <w:rPr>
          <w:rFonts w:ascii="Arial" w:eastAsia="ArialMT" w:hAnsi="Arial" w:cs="Arial"/>
          <w:sz w:val="24"/>
          <w:szCs w:val="24"/>
        </w:rPr>
        <w:t>н талаар болон бусад шаардлагатай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үнэн зөв мэдээллийг үйлчлүүлэгч, түүний хууль ёсны төлөөлөгч (эцэг, эх,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асран хамгаалагч, харгалзан дэмжигч)-д энгийн, ойлгомжтой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үгээ</w:t>
      </w:r>
      <w:r w:rsidRPr="0054059F">
        <w:rPr>
          <w:rFonts w:ascii="Arial" w:eastAsia="ArialMT" w:hAnsi="Arial" w:cs="Arial"/>
          <w:sz w:val="24"/>
          <w:szCs w:val="24"/>
        </w:rPr>
        <w:t>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тайлбарлан, шийдвэр гаргах боломжийг бүрдүүлнэ.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үйлчлүүлэгчийн биеийн байдлыг сайжруулах,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сэтгэл санааны дэм үзүүлэх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>зовлон зүдгүүрийг багасгах, хөнгөлөх,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аливаа нэмэлт,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зовиур шаналгаа үүсгэхгүй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</w:t>
      </w:r>
      <w:r w:rsidRPr="0054059F">
        <w:rPr>
          <w:rFonts w:ascii="Arial" w:eastAsia="ArialMT" w:hAnsi="Arial" w:cs="Arial"/>
          <w:sz w:val="24"/>
          <w:szCs w:val="24"/>
        </w:rPr>
        <w:t xml:space="preserve"> оновчтой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тусламж үйлчилгээ үзүүлэхийг </w:t>
      </w:r>
      <w:r w:rsidRPr="0054059F">
        <w:rPr>
          <w:rFonts w:ascii="Arial" w:eastAsia="ArialMT" w:hAnsi="Arial" w:cs="Arial"/>
          <w:sz w:val="24"/>
          <w:szCs w:val="24"/>
        </w:rPr>
        <w:t>эрмэлзэж ажиллана.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тусламж үйлчилгээ үзүүлэхдээ яаралтай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тусламжаас бусад тохиолдолд эхэнд ирсэн нь эхэлж үйлчлүүлэх буюу тэгш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эрхийг хангасан хуваарилалтын зарчмыг баримтална.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тусламж үйлчилгээ үзүүлэхийн өмнө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үйлчлүүлэгчээс дараах тохиолдолд шийдвэрийг бичгээр авна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3F1A05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Тусламж үйлчилгээнээс үйлчлүүлэгч, түүний хууль ёсны төлөөлөгч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</w:t>
      </w:r>
      <w:r w:rsidRPr="0054059F">
        <w:rPr>
          <w:rFonts w:ascii="Arial" w:eastAsia="ArialMT" w:hAnsi="Arial" w:cs="Arial"/>
          <w:sz w:val="24"/>
          <w:szCs w:val="24"/>
        </w:rPr>
        <w:t>(эцэг, эх, асран хамгаалагч, харгалзан дэмжигч) татгалзсан;</w:t>
      </w:r>
    </w:p>
    <w:p w:rsidR="0071158F" w:rsidRPr="005C15A1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Амь нас, эрүүл мэндэд эрсдэлтэй тусламж үйлчилгээ үзүүлэх;</w:t>
      </w:r>
    </w:p>
    <w:p w:rsidR="0071158F" w:rsidRPr="0054059F" w:rsidRDefault="0071158F" w:rsidP="0071158F">
      <w:pPr>
        <w:pStyle w:val="ListParagraph"/>
        <w:tabs>
          <w:tab w:val="left" w:pos="0"/>
          <w:tab w:val="left" w:pos="1843"/>
        </w:tabs>
        <w:autoSpaceDE w:val="0"/>
        <w:autoSpaceDN w:val="0"/>
        <w:adjustRightInd w:val="0"/>
        <w:ind w:left="1134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>Мэс ажилбар, мэс засал хийх тохиолдол бүрт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(гоо сайхны мэс ажилбар, мэс засал хамаарна);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Донорын эд, эрхтэн шилжүүлэн суулгах ажилбар хийх 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хүлээн авагч</w:t>
      </w:r>
      <w:r w:rsidRPr="0054059F">
        <w:rPr>
          <w:rFonts w:ascii="Arial" w:eastAsia="ArialMT" w:hAnsi="Arial" w:cs="Arial"/>
          <w:sz w:val="24"/>
          <w:szCs w:val="24"/>
        </w:rPr>
        <w:t xml:space="preserve"> ба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донороос тус тусад нь зөвшөөрөл авна)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Хэрэв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үйлчлүүлэгч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насанд хүрээгүй буюу эрх зүйн чадамжгүй бол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шийдвэрийг түүний хууль ёсны төлөөлөгч (эцэг, эх, асран хамгаалагч,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харгалзан дэмжигч)-өөс бичгээр авна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Pr="005C15A1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дараахь тохиолдолд үйлчлүүлэгч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түүний ар гэрийн зөвшөөрөлгүй </w:t>
      </w:r>
      <w:r w:rsidRPr="0054059F">
        <w:rPr>
          <w:rFonts w:ascii="Arial" w:eastAsia="ArialMT" w:hAnsi="Arial" w:cs="Arial"/>
          <w:sz w:val="24"/>
          <w:szCs w:val="24"/>
        </w:rPr>
        <w:t>эрүүл мэндийн тусламж үйлчилгээний талаар шийдвэр гаргаж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болно: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Үйлчлүүлэгч сэтгэцийн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хүнд эмгэгийн улмаас </w:t>
      </w:r>
      <w:r w:rsidRPr="0054059F">
        <w:rPr>
          <w:rFonts w:ascii="Arial" w:eastAsia="ArialMT" w:hAnsi="Arial" w:cs="Arial"/>
          <w:sz w:val="24"/>
          <w:szCs w:val="24"/>
        </w:rPr>
        <w:t>зөвшөөрөл өгөх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чадваргүй</w:t>
      </w:r>
      <w:r w:rsidRPr="0054059F">
        <w:rPr>
          <w:rFonts w:ascii="Arial" w:eastAsia="ArialMT" w:hAnsi="Arial" w:cs="Arial"/>
          <w:sz w:val="24"/>
          <w:szCs w:val="24"/>
        </w:rPr>
        <w:t xml:space="preserve"> үед яаралтай тусламж үйлчилгээ үзүүлэхгүй байх нь ноцтой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үр дагаварт хүргэх нь илэрхий;</w:t>
      </w:r>
    </w:p>
    <w:p w:rsidR="0071158F" w:rsidRPr="0054059F" w:rsidRDefault="0071158F" w:rsidP="0071158F">
      <w:pPr>
        <w:pStyle w:val="ListParagraph"/>
        <w:tabs>
          <w:tab w:val="left" w:pos="0"/>
          <w:tab w:val="left" w:pos="1843"/>
        </w:tabs>
        <w:autoSpaceDE w:val="0"/>
        <w:autoSpaceDN w:val="0"/>
        <w:adjustRightInd w:val="0"/>
        <w:ind w:left="1134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2"/>
          <w:numId w:val="22"/>
        </w:numPr>
        <w:tabs>
          <w:tab w:val="left" w:pos="0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Өвчний талаарх мэдээлэл нь үйлчлүүлэгчид сэтгэл зүйн хүнд цохилт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өгөх, түүнээс үүдсэн ноцтой үр дагавар учруулах эрсдэлтэй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үйлчлүүлэгчтэй холбоотой мэдээллийн нууцы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г </w:t>
      </w:r>
      <w:r w:rsidRPr="0054059F">
        <w:rPr>
          <w:rFonts w:ascii="Arial" w:eastAsia="ArialMT" w:hAnsi="Arial" w:cs="Arial"/>
          <w:sz w:val="24"/>
          <w:szCs w:val="24"/>
        </w:rPr>
        <w:t>“Хувь хүний нууцын тухай хууль”-ийн 6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дугаа</w:t>
      </w:r>
      <w:r w:rsidRPr="0054059F">
        <w:rPr>
          <w:rFonts w:ascii="Arial" w:eastAsia="ArialMT" w:hAnsi="Arial" w:cs="Arial"/>
          <w:sz w:val="24"/>
          <w:szCs w:val="24"/>
        </w:rPr>
        <w:t>р зүйлд зааснаас бусад тохиолдол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д </w:t>
      </w:r>
      <w:r w:rsidRPr="0054059F">
        <w:rPr>
          <w:rFonts w:ascii="Arial" w:eastAsia="ArialMT" w:hAnsi="Arial" w:cs="Arial"/>
          <w:sz w:val="24"/>
          <w:szCs w:val="24"/>
        </w:rPr>
        <w:t xml:space="preserve">түүнийг амьд сэрүүн байх хугацаанд төдийгүй нас барсных нь дараа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ч </w:t>
      </w:r>
      <w:r w:rsidRPr="0054059F">
        <w:rPr>
          <w:rFonts w:ascii="Arial" w:eastAsia="ArialMT" w:hAnsi="Arial" w:cs="Arial"/>
          <w:sz w:val="24"/>
          <w:szCs w:val="24"/>
        </w:rPr>
        <w:t>чандлан хадгална.</w:t>
      </w:r>
    </w:p>
    <w:p w:rsidR="0071158F" w:rsidRPr="0054059F" w:rsidRDefault="0071158F" w:rsidP="0071158F">
      <w:pPr>
        <w:pStyle w:val="ListParagraph"/>
        <w:tabs>
          <w:tab w:val="left" w:pos="0"/>
          <w:tab w:val="left" w:pos="1276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З</w:t>
      </w:r>
      <w:r w:rsidRPr="0054059F">
        <w:rPr>
          <w:rFonts w:ascii="Arial" w:eastAsia="ArialMT" w:hAnsi="Arial" w:cs="Arial"/>
          <w:sz w:val="24"/>
          <w:szCs w:val="24"/>
        </w:rPr>
        <w:t>айлшгүй шаардлагаар өөрийн хувийн өмчийн эсвэл үйл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ажиллагааны ашгаас нь хувь хүртдэг эмнэлгийн байгууллагадаа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үйлчлүүлэгчийг 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 бол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энэ</w:t>
      </w:r>
      <w:r w:rsidRPr="0054059F">
        <w:rPr>
          <w:rFonts w:ascii="Arial" w:eastAsia="ArialMT" w:hAnsi="Arial" w:cs="Arial"/>
          <w:sz w:val="24"/>
          <w:szCs w:val="24"/>
        </w:rPr>
        <w:t xml:space="preserve"> тухай үйлчлүүлэгчид мэдээлэхийн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зэрэгцээ ижил төрлийн тусламж үйлчилгээ үзүүлдэг бусад мэргэжилтэн,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байгууллагын талаар бүрэн мэдээлэл өгнө.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A1702B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эрүүл мэндийн байдал эрс муудсан буюу үйлчлүүлэгч нас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барсан тохиолдолд энэ 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ухай</w:t>
      </w:r>
      <w:r w:rsidRPr="0054059F">
        <w:rPr>
          <w:rFonts w:ascii="Arial" w:eastAsia="ArialMT" w:hAnsi="Arial" w:cs="Arial"/>
          <w:sz w:val="24"/>
          <w:szCs w:val="24"/>
        </w:rPr>
        <w:t xml:space="preserve"> түүний хууль ёсны төлөөлөгч (эцэг, эх,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асран хамгаалагч, харгалзан дэмжигч)-д үнэн бодитоор мэдээлэх үүргийг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зөвхөн эмч хүлээ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нэ.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lastRenderedPageBreak/>
        <w:t>А</w:t>
      </w:r>
      <w:r w:rsidRPr="0054059F">
        <w:rPr>
          <w:rFonts w:ascii="Arial" w:eastAsia="ArialMT" w:hAnsi="Arial" w:cs="Arial"/>
          <w:sz w:val="24"/>
          <w:szCs w:val="24"/>
        </w:rPr>
        <w:t>мьдралын төгсгөлийн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шатанд орсон буюу эдгэрэшгүй, тавилан тодорхойгүй өвчтэй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үйлчлүүлэгчийн хувьд сэтгэл зүйн бэлтгэлээс хамаарч мэдээллийг хэдийд,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ямар байдлаар бүрэн өгөхийг шийднэ.</w:t>
      </w:r>
    </w:p>
    <w:p w:rsidR="0071158F" w:rsidRPr="0054059F" w:rsidRDefault="0071158F" w:rsidP="0071158F">
      <w:pPr>
        <w:pStyle w:val="ListParagraph"/>
        <w:tabs>
          <w:tab w:val="left" w:pos="0"/>
          <w:tab w:val="left" w:pos="1276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амьдрах хугацааг уртасгахад чиглэсэн арга хэмжээ цааши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д </w:t>
      </w:r>
      <w:r w:rsidRPr="0054059F">
        <w:rPr>
          <w:rFonts w:ascii="Arial" w:eastAsia="ArialMT" w:hAnsi="Arial" w:cs="Arial"/>
          <w:sz w:val="24"/>
          <w:szCs w:val="24"/>
        </w:rPr>
        <w:t>үр дүнгүй нь илэрхий тохиолдолд түүний биеийн байдлыг хөнгөвчлөх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зорилгоор өвдөлт, зовиур шаналгааг багасган, амар тайван байдлыг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хангахад эмчилгээ, үйлчилгээг чиглүүлж болно.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үйлчлүүлэгчид хүчирхийллийн (бие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махбодийн, бэлгийн, сэтгэл санааны г.м) шинж тэмдэг байгаа эсэхийг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байнга анхаарч, шаардлагатай тохиолдолд холбогдох байгууллагад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мэдээлж, таслан зогсоох, давтагдахаас урьдчилан сэргийл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ж ажиллана.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ял эдэлж буй хүнд шүүхийн шийдвэрээс үл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хамааран, тусламж, үйлчилгээг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тэгш, чанартай </w:t>
      </w:r>
      <w:r w:rsidRPr="0054059F">
        <w:rPr>
          <w:rFonts w:ascii="Arial" w:eastAsia="ArialMT" w:hAnsi="Arial" w:cs="Arial"/>
          <w:sz w:val="24"/>
          <w:szCs w:val="24"/>
        </w:rPr>
        <w:t>үзүүлнэ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Pr="0054059F" w:rsidRDefault="0071158F" w:rsidP="0071158F">
      <w:pPr>
        <w:pStyle w:val="ListParagraph"/>
        <w:tabs>
          <w:tab w:val="left" w:pos="0"/>
          <w:tab w:val="left" w:pos="1276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709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Тав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>. Эмнэлгийн мэргэжилтэн хоорондын харилцааны горим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C15A1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хоорондын харилцаа нь нэг нэгнийгээ дэмжсэн,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харилцан хүндэтгэсэн, хамтын ажиллагааны зарчимд үндэслэнэ.</w:t>
      </w:r>
    </w:p>
    <w:p w:rsidR="0071158F" w:rsidRPr="0054059F" w:rsidRDefault="0071158F" w:rsidP="0071158F">
      <w:pPr>
        <w:pStyle w:val="ListParagraph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C15A1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Эрүүл мэндийн тусламж үйлчилгээний чанар, үр дүнг сайжруулах зорилгоор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эмнэлгийн мэргэжилтэн нь мэргэжил нэгт нөхөдтэйгээ чөлөөт, шударгаар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өрсөлдө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нө. 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мэргэжил нэгт нөхөд, эмнэлгийн бусад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мэргэжилтний эрхийг хүндэтгэн, нөхөрсөг, шударгаар ха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мтран ажиллах ба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ёс зүйн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болон мэргэжлийн алдаа </w:t>
      </w:r>
      <w:r w:rsidRPr="0054059F">
        <w:rPr>
          <w:rFonts w:ascii="Arial" w:eastAsia="ArialMT" w:hAnsi="Arial" w:cs="Arial"/>
          <w:sz w:val="24"/>
          <w:szCs w:val="24"/>
        </w:rPr>
        <w:t xml:space="preserve">гаргах,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үйлчлүүлэгчид хайхрамжгүй хандах, </w:t>
      </w:r>
      <w:r w:rsidRPr="0054059F">
        <w:rPr>
          <w:rFonts w:ascii="Arial" w:eastAsia="ArialMT" w:hAnsi="Arial" w:cs="Arial"/>
          <w:sz w:val="24"/>
          <w:szCs w:val="24"/>
        </w:rPr>
        <w:t>хууран мэхлэх, залилахтай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эвлэрэхгүй байхын зэрэгцээ эдгээр үйлдлээс өөрийгөө болон мэргэжил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нэгтнээ сэргийлэн ажиллана.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эрүүл мэндийн тусламж, үйлчилгээ үзүүлэх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явцдаа </w:t>
      </w:r>
      <w:r w:rsidRPr="0054059F">
        <w:rPr>
          <w:rFonts w:ascii="Arial" w:eastAsia="ArialMT" w:hAnsi="Arial" w:cs="Arial"/>
          <w:sz w:val="24"/>
          <w:szCs w:val="24"/>
        </w:rPr>
        <w:t>өөрийн санаачлагаар буюу үйлчлүүлэгч, түүний хууль ёсны төлөөлөгч (эцэг,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эх, асран хамгаалагч, харгалзан дэмжигч)-ийн хүсэлтээр бусад эмчийн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зөвлөгөө, тусламжийг авч болно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Pr="005C15A1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>Үйлчлүүлэгчид үзүүлэх тусламж үйлчилгээний талаар шийдвэр гаргах үйл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явцад эмч нарын хооронд санал зөрөөтэй байдал үүсвэл эцсийн шийдвэрийг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эмчлэгч эмч</w:t>
      </w:r>
      <w:r w:rsidRPr="0054059F">
        <w:rPr>
          <w:rFonts w:ascii="Arial" w:eastAsia="ArialMT" w:hAnsi="Arial" w:cs="Arial"/>
          <w:sz w:val="24"/>
          <w:szCs w:val="24"/>
        </w:rPr>
        <w:t xml:space="preserve"> гаргана. Эмч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нарын зөвлө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</w:t>
      </w:r>
      <w:r w:rsidRPr="0054059F">
        <w:rPr>
          <w:rFonts w:ascii="Arial" w:eastAsia="ArialMT" w:hAnsi="Arial" w:cs="Arial"/>
          <w:sz w:val="24"/>
          <w:szCs w:val="24"/>
        </w:rPr>
        <w:t>гөөн хийсэн тохиолдолд зөвлө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л</w:t>
      </w:r>
      <w:r w:rsidRPr="0054059F">
        <w:rPr>
          <w:rFonts w:ascii="Arial" w:eastAsia="ArialMT" w:hAnsi="Arial" w:cs="Arial"/>
          <w:sz w:val="24"/>
          <w:szCs w:val="24"/>
        </w:rPr>
        <w:t>гөөний шийдвэрийг дагана.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</w:p>
    <w:p w:rsidR="0071158F" w:rsidRPr="0054059F" w:rsidRDefault="0071158F" w:rsidP="0071158F">
      <w:pPr>
        <w:pStyle w:val="ListParagraph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933330" w:rsidRDefault="0071158F" w:rsidP="0071158F">
      <w:pPr>
        <w:pStyle w:val="ListParagraph"/>
        <w:numPr>
          <w:ilvl w:val="1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үйлчлүүлэгчийн талаарх өөрт байгаа бүх мэдээллий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г </w:t>
      </w:r>
      <w:r w:rsidRPr="0054059F">
        <w:rPr>
          <w:rFonts w:ascii="Arial" w:eastAsia="ArialMT" w:hAnsi="Arial" w:cs="Arial"/>
          <w:sz w:val="24"/>
          <w:szCs w:val="24"/>
        </w:rPr>
        <w:t>дараах эмнэлгийн мэргэжилтнүүдэд саадгүй өгч болох ба үүний тул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д </w:t>
      </w:r>
      <w:r w:rsidRPr="0054059F">
        <w:rPr>
          <w:rFonts w:ascii="Arial" w:eastAsia="ArialMT" w:hAnsi="Arial" w:cs="Arial"/>
          <w:sz w:val="24"/>
          <w:szCs w:val="24"/>
        </w:rPr>
        <w:t>үйлчлүүлэгч, түүний хууль ёсны төлөөлөгч (эцэг, эх, асран хамгаалагч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</w:t>
      </w:r>
      <w:r w:rsidRPr="0054059F">
        <w:rPr>
          <w:rFonts w:ascii="Arial" w:eastAsia="ArialMT" w:hAnsi="Arial" w:cs="Arial"/>
          <w:sz w:val="24"/>
          <w:szCs w:val="24"/>
        </w:rPr>
        <w:t>харгалзан дэмжигч)-өөс зөвшөөрөл авах шаардлагагүй: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933330" w:rsidRDefault="0071158F" w:rsidP="0071158F">
      <w:pPr>
        <w:pStyle w:val="ListParagraph"/>
        <w:numPr>
          <w:ilvl w:val="2"/>
          <w:numId w:val="6"/>
        </w:numPr>
        <w:tabs>
          <w:tab w:val="left" w:pos="567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өөрийг нь шууд удирдан ажилладаг эмнэлгийн мэргэжилтэн;</w:t>
      </w:r>
    </w:p>
    <w:p w:rsidR="0071158F" w:rsidRPr="0054059F" w:rsidRDefault="0071158F" w:rsidP="0071158F">
      <w:pPr>
        <w:pStyle w:val="ListParagraph"/>
        <w:tabs>
          <w:tab w:val="left" w:pos="567"/>
          <w:tab w:val="left" w:pos="1843"/>
        </w:tabs>
        <w:autoSpaceDE w:val="0"/>
        <w:autoSpaceDN w:val="0"/>
        <w:adjustRightInd w:val="0"/>
        <w:ind w:left="1134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933330" w:rsidRDefault="0071158F" w:rsidP="0071158F">
      <w:pPr>
        <w:pStyle w:val="ListParagraph"/>
        <w:numPr>
          <w:ilvl w:val="2"/>
          <w:numId w:val="6"/>
        </w:numPr>
        <w:tabs>
          <w:tab w:val="left" w:pos="567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зөвлөх мэргэжилтэн;</w:t>
      </w:r>
    </w:p>
    <w:p w:rsidR="0071158F" w:rsidRPr="0054059F" w:rsidRDefault="0071158F" w:rsidP="0071158F">
      <w:pPr>
        <w:pStyle w:val="ListParagraph"/>
        <w:tabs>
          <w:tab w:val="left" w:pos="567"/>
          <w:tab w:val="left" w:pos="1843"/>
        </w:tabs>
        <w:autoSpaceDE w:val="0"/>
        <w:autoSpaceDN w:val="0"/>
        <w:adjustRightInd w:val="0"/>
        <w:ind w:left="1134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Default="0071158F" w:rsidP="0071158F">
      <w:pPr>
        <w:pStyle w:val="ListParagraph"/>
        <w:numPr>
          <w:ilvl w:val="2"/>
          <w:numId w:val="6"/>
        </w:numPr>
        <w:tabs>
          <w:tab w:val="left" w:pos="567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тухайн үйлчлүүлэгчийн эмчилгээний асуудлыг шийдэхэд шууд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оролцож буй эмнэлгийн мэргэжилтнүүд;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2"/>
          <w:numId w:val="6"/>
        </w:numPr>
        <w:tabs>
          <w:tab w:val="left" w:pos="567"/>
          <w:tab w:val="left" w:pos="1843"/>
        </w:tabs>
        <w:autoSpaceDE w:val="0"/>
        <w:autoSpaceDN w:val="0"/>
        <w:adjustRightInd w:val="0"/>
        <w:ind w:left="567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хуулиар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олгогдсон эрх бүхий бусад хүмүүс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933330" w:rsidRDefault="0071158F" w:rsidP="0071158F">
      <w:pPr>
        <w:pStyle w:val="ListParagraph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Яаралтай тусламж шаардагдсан үед үйлчлүүлэгч, түүний хууль ёсны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төлөөлөгч (эцэг, эх, асран хамгаалагч, харгалзан дэмжигч) нэгэн зэрэг хэд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хэдэн эмч дуудаж, ирсэн тохиолдолд хэн нэгнээр нь үйлчлүүлэх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онцлон хүсэлт гаргаагүй бол түрүүлж ирсэн эмч дараагийн мэргэжилтэнд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шилжүүлэх хүртэл тусламж үзүүлнэ.</w:t>
      </w:r>
    </w:p>
    <w:p w:rsidR="0071158F" w:rsidRPr="0054059F" w:rsidRDefault="0071158F" w:rsidP="0071158F">
      <w:pPr>
        <w:pStyle w:val="ListParagraph"/>
        <w:tabs>
          <w:tab w:val="left" w:pos="0"/>
        </w:tabs>
        <w:autoSpaceDE w:val="0"/>
        <w:autoSpaceDN w:val="0"/>
        <w:adjustRightInd w:val="0"/>
        <w:ind w:left="709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Сувилагч нь анагаах ухаан, сувилахуйн стандарт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ад нийцээгүй </w:t>
      </w:r>
      <w:r w:rsidRPr="0054059F">
        <w:rPr>
          <w:rFonts w:ascii="Arial" w:eastAsia="ArialMT" w:hAnsi="Arial" w:cs="Arial"/>
          <w:sz w:val="24"/>
          <w:szCs w:val="24"/>
        </w:rPr>
        <w:t xml:space="preserve">үйлчилгээ, үйлдлийг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эмчийн </w:t>
      </w:r>
      <w:r w:rsidRPr="0054059F">
        <w:rPr>
          <w:rFonts w:ascii="Arial" w:eastAsia="ArialMT" w:hAnsi="Arial" w:cs="Arial"/>
          <w:sz w:val="24"/>
          <w:szCs w:val="24"/>
        </w:rPr>
        <w:t>зааврын дагуу гүйцэтгэх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ээс татгалзах эрхтэй ба </w:t>
      </w:r>
      <w:r w:rsidRPr="0054059F">
        <w:rPr>
          <w:rFonts w:ascii="Arial" w:eastAsia="ArialMT" w:hAnsi="Arial" w:cs="Arial"/>
          <w:sz w:val="24"/>
          <w:szCs w:val="24"/>
        </w:rPr>
        <w:t>хэрэв ийм үйлчилгээ, үйлдэл хийхийг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шаардсан, зааварласан тохиолдолд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шууд </w:t>
      </w:r>
      <w:r w:rsidRPr="0054059F">
        <w:rPr>
          <w:rFonts w:ascii="Arial" w:eastAsia="ArialMT" w:hAnsi="Arial" w:cs="Arial"/>
          <w:sz w:val="24"/>
          <w:szCs w:val="24"/>
        </w:rPr>
        <w:t xml:space="preserve">харъяалах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дээд </w:t>
      </w:r>
      <w:r w:rsidRPr="0054059F">
        <w:rPr>
          <w:rFonts w:ascii="Arial" w:eastAsia="ArialMT" w:hAnsi="Arial" w:cs="Arial"/>
          <w:sz w:val="24"/>
          <w:szCs w:val="24"/>
        </w:rPr>
        <w:t>албан тушаалтанд мэдээлнэ.</w:t>
      </w:r>
    </w:p>
    <w:p w:rsidR="0071158F" w:rsidRPr="0054059F" w:rsidRDefault="0071158F" w:rsidP="0071158F">
      <w:pPr>
        <w:pStyle w:val="ListParagraph"/>
        <w:tabs>
          <w:tab w:val="left" w:pos="0"/>
        </w:tabs>
        <w:autoSpaceDE w:val="0"/>
        <w:autoSpaceDN w:val="0"/>
        <w:adjustRightInd w:val="0"/>
        <w:ind w:left="709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Зургаа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>. Эмнэлгийн мэргэжилтэн нийгэмтэй харилцах горим</w:t>
      </w: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7C6844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Монгол Улсын Үндсэн хууль болон эрүүл мэндийн тухай хууль тогтоомжууд, эрүүл мэндийн асуудал эрхэлсэн төрийн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захиргааны төв байгууллагын шийдвэрийг хэрэгжүүлж, хүн амын эрүүл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мэндийг дэмжих, хамгаалах </w:t>
      </w:r>
      <w:r w:rsidRPr="0054059F">
        <w:rPr>
          <w:rFonts w:ascii="Arial" w:eastAsia="ArialMT" w:hAnsi="Arial" w:cs="Arial"/>
          <w:sz w:val="24"/>
          <w:szCs w:val="24"/>
        </w:rPr>
        <w:lastRenderedPageBreak/>
        <w:t>талаар төрийн болон төрийн бус байгууллага, аж ахуйн нэгж, хамт олон, өрх бүл, иргэдтэй хамтран ажиллана.</w:t>
      </w:r>
    </w:p>
    <w:p w:rsidR="0071158F" w:rsidRPr="0054059F" w:rsidRDefault="0071158F" w:rsidP="0071158F">
      <w:pPr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Эмнэлгийн мэргэжилтэн нь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эрүүл мэндийн </w:t>
      </w:r>
      <w:r w:rsidRPr="0054059F">
        <w:rPr>
          <w:rFonts w:ascii="Arial" w:eastAsia="ArialMT" w:hAnsi="Arial" w:cs="Arial"/>
          <w:sz w:val="24"/>
          <w:szCs w:val="24"/>
        </w:rPr>
        <w:t>байгууллаг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ын өмчийн хэлбэрээс үл хамааран </w:t>
      </w:r>
      <w:r w:rsidRPr="0054059F">
        <w:rPr>
          <w:rFonts w:ascii="Arial" w:eastAsia="ArialMT" w:hAnsi="Arial" w:cs="Arial"/>
          <w:sz w:val="24"/>
          <w:szCs w:val="24"/>
        </w:rPr>
        <w:t>өөрийн хувийн ашиг сонирхолоос нийгэм, олон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нийтийн эрх ашгийг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дээгүүрт тавина</w:t>
      </w:r>
      <w:r w:rsidRPr="0054059F">
        <w:rPr>
          <w:rFonts w:ascii="Arial" w:eastAsia="ArialMT" w:hAnsi="Arial" w:cs="Arial"/>
          <w:sz w:val="24"/>
          <w:szCs w:val="24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олон улсын болон халамж, буяны байгууллагууд,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сайн санаат иргэдээс эрүүл мэндийн тусламж үйлчилгээнд зориулан өгсөн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тусламжийг зориулалтаар нь ашигла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на.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хэвлэл, мэдээллийн хэрэгсэл, интернэт, телефон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утас бусад дам харилцааны хэлбэрээр дамжуулан нийтэд зөвлөгөө өгч буй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тохиолдолд эмчилгээ оношлогооны аргыг шууд зааварчлахгүй. Харин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тухайн өвчний талаарх ерөнхий мэдээлэл, тусламж үйлчилгээг авахад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шаардлагатай лавлагаагаар хангаж болно.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өөрийн үйл ажиллагааг сурталчилж болно.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Сурталчилгаа нь зөвхөн эмнэлгийн мэргэжилтний мэргэжил эзэмшсэн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сургууль, зэрэг цол, ажлын дадлага туршлага, үйл ажиллагаа явуулдаг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байршил, тусламж үйлчилгээ үзүүлэх хуваарьтай холбоотой үнэн зөв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мэдээллийг агуулах ба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мэргэжлийн</w:t>
      </w:r>
      <w:r w:rsidRPr="0054059F">
        <w:rPr>
          <w:rFonts w:ascii="Arial" w:eastAsia="ArialMT" w:hAnsi="Arial" w:cs="Arial"/>
          <w:sz w:val="24"/>
          <w:szCs w:val="24"/>
        </w:rPr>
        <w:t xml:space="preserve"> нэр томьёо хэрэглэхгүйгээр энгийн,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ойлгомжтой үг хэллэг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хэрэглэнэ</w:t>
      </w:r>
      <w:r w:rsidRPr="0054059F">
        <w:rPr>
          <w:rFonts w:ascii="Arial" w:eastAsia="ArialMT" w:hAnsi="Arial" w:cs="Arial"/>
          <w:sz w:val="24"/>
          <w:szCs w:val="24"/>
        </w:rPr>
        <w:t>.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эм, эмнэлгийн хэрэгсэл, биологийн идэвхит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бүтээгдэхүүний болон оношлогоо, эмчилгээний бусад аргатай холбоотой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ташаа, бүрэн бус, ойлгомжгүй, хууль тогтоомж, эрх бүхий байгууллагаас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баталсан дүрэм, журам, удирдамж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ид нийцээгүй </w:t>
      </w:r>
      <w:r w:rsidRPr="0054059F">
        <w:rPr>
          <w:rFonts w:ascii="Arial" w:eastAsia="ArialMT" w:hAnsi="Arial" w:cs="Arial"/>
          <w:sz w:val="24"/>
          <w:szCs w:val="24"/>
        </w:rPr>
        <w:t>мэдээлэл бүхий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сурталчилгааны талаар холбогдох байгууллагад мэдэгдэх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үүрэгтэй</w:t>
      </w:r>
      <w:r w:rsidRPr="0054059F">
        <w:rPr>
          <w:rFonts w:ascii="Arial" w:eastAsia="ArialMT" w:hAnsi="Arial" w:cs="Arial"/>
          <w:sz w:val="24"/>
          <w:szCs w:val="24"/>
        </w:rPr>
        <w:t>.</w:t>
      </w: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Долоо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 xml:space="preserve">. </w:t>
      </w:r>
      <w:r w:rsidRPr="0054059F">
        <w:rPr>
          <w:rFonts w:ascii="Arial" w:eastAsia="ArialMT" w:hAnsi="Arial" w:cs="Arial"/>
          <w:b/>
          <w:sz w:val="24"/>
          <w:szCs w:val="24"/>
          <w:lang w:val="mn-MN"/>
        </w:rPr>
        <w:t>Эмнэлгийн мэргэжилтэн тусламж, үйлчилгээ үзүүлэхээс татгалзах</w:t>
      </w: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Arial" w:eastAsia="ArialMT" w:hAnsi="Arial" w:cs="Arial"/>
          <w:b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1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415500">
        <w:rPr>
          <w:rFonts w:ascii="Arial" w:eastAsia="ArialMT" w:hAnsi="Arial" w:cs="Arial"/>
          <w:sz w:val="24"/>
          <w:szCs w:val="24"/>
          <w:lang w:val="mn-MN"/>
        </w:rPr>
        <w:t>Үйлчлүүлэгчийн болон түүний хууль ёсны төлөөлөгч, гэр бүлийн гишүүд, найз нөхдийн зүгээс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э</w:t>
      </w:r>
      <w:r w:rsidRPr="0054059F">
        <w:rPr>
          <w:rFonts w:ascii="Arial" w:eastAsia="ArialMT" w:hAnsi="Arial" w:cs="Arial"/>
          <w:sz w:val="24"/>
          <w:szCs w:val="24"/>
        </w:rPr>
        <w:t>мнэлгийн мэргэжилтэн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тэй</w:t>
      </w:r>
      <w:r w:rsidRPr="0054059F">
        <w:rPr>
          <w:rFonts w:ascii="Arial" w:eastAsia="ArialMT" w:hAnsi="Arial" w:cs="Arial"/>
          <w:sz w:val="24"/>
          <w:szCs w:val="24"/>
        </w:rPr>
        <w:t xml:space="preserve"> ёс бусаар харилцах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, бие махбодид нь халдах, заналхийлэх, айлган сүрдүүлснээс тусламж, үйлчилгээг цаашид хэвийн үргэлжлүүлэх боломжгүй болж мэргэжлийн алдаа гаргаж болзошгүй нөхцөл үүссэн тохиолдолд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lastRenderedPageBreak/>
        <w:t>тусламж, үйлчилгээ үзүүлэхээс татгалзаж болно.</w:t>
      </w:r>
      <w:r w:rsidRPr="0054059F">
        <w:rPr>
          <w:rFonts w:ascii="Arial" w:eastAsia="ArialMT" w:hAnsi="Arial" w:cs="Arial"/>
          <w:sz w:val="24"/>
          <w:szCs w:val="24"/>
        </w:rPr>
        <w:t xml:space="preserve"> Энэ тохиолдолд эмнэлгийн мэргэжилтэн татгалзах болсон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үндэслэлээ үйлчлүүлэгч, өөрийн байгууллагын удирдлагад бичгээр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мэдэгдэх бөгөөд дараагийн эмнэлгийн мэргэжилтэн тусламж үйлчилгээг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бүрэн хариуцан авах хүртэл үүрэгт ажлаа үргэлжлүүлнэ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</w:p>
    <w:p w:rsidR="0071158F" w:rsidRPr="0054059F" w:rsidRDefault="0071158F" w:rsidP="0071158F">
      <w:pPr>
        <w:pStyle w:val="ListParagraph"/>
        <w:tabs>
          <w:tab w:val="left" w:pos="0"/>
          <w:tab w:val="left" w:pos="1134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1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мэргэжилтэн нь үйлчлүүлэгч, түүний хууль ёсны төлөөлөгч (эцэг,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эх, асран хамгаалагч, харгалзан дэмжигч)-ийн шаардсан тусламж үйлчилгээг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нотолгоо, үндэслэлгүй гэж үзвэл татгалзаж болно.</w:t>
      </w: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/>
          <w:bCs/>
          <w:sz w:val="24"/>
          <w:szCs w:val="24"/>
          <w:lang w:val="mn-MN"/>
        </w:rPr>
        <w:t>Найм</w:t>
      </w:r>
      <w:r w:rsidRPr="0054059F">
        <w:rPr>
          <w:rFonts w:ascii="Arial" w:eastAsia="ArialMT" w:hAnsi="Arial" w:cs="Arial"/>
          <w:b/>
          <w:bCs/>
          <w:sz w:val="24"/>
          <w:szCs w:val="24"/>
        </w:rPr>
        <w:t>. Ёс зүйн хэм хэмжээг зөрчигсдөд хүлээлгэх хариуцлага</w:t>
      </w:r>
    </w:p>
    <w:p w:rsidR="0071158F" w:rsidRPr="0054059F" w:rsidRDefault="0071158F" w:rsidP="007115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1"/>
          <w:numId w:val="2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Эмнэлгийн мэргэжилтний ёс зүйн зөрчил гаргасан нь зохих журмын дагуу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хийсэн шалгалтаар тогтоогдсон, Эмнэлгийн мэргэжилтний Ёс зүйн хорооны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болон салбар хорооны шийдвэрийг биелүүлээгүй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мэргэжилтнүүдэд холбогдох хууль, тогтоомжийн дагуу хариуцлага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хүлээлгэнэ.</w:t>
      </w: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хоёрдугаа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ЭРҮҮЛ МЭНДИЙН БАЙГУУЛЛАГААР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ИЙН ЭРХ, ҮҮРЭГ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Эрүүл мэндийн байгууллагаар ү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йлчлүүлэгч нь дараах эрхтэй.</w:t>
      </w:r>
    </w:p>
    <w:p w:rsidR="0071158F" w:rsidRPr="0054059F" w:rsidRDefault="0071158F" w:rsidP="0071158F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7C6844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b/>
          <w:bCs/>
          <w:sz w:val="24"/>
          <w:szCs w:val="24"/>
        </w:rPr>
      </w:pPr>
      <w:r w:rsidRPr="0054059F">
        <w:rPr>
          <w:rStyle w:val="FontStyle18"/>
          <w:noProof/>
          <w:sz w:val="24"/>
          <w:szCs w:val="24"/>
          <w:lang w:val="mn-MN"/>
        </w:rPr>
        <w:t>Монгол Улсын Үндсэн хуулийн 14.2-т зааснаас гадна төрх байдал, эрүүл мэндийн байдал, бэлгийн чиг хандлага, хүйсийн баримжаа, хүн амын тодорхой бүлэгт харъяалагдах байдлаас үл хамааран эрүүл мэндийн тусламж, үйлчилгээг тэгш, хүртээмжтэй авах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Pr="0054059F" w:rsidRDefault="0071158F" w:rsidP="0071158F">
      <w:pPr>
        <w:pStyle w:val="ListParagraph"/>
        <w:tabs>
          <w:tab w:val="left" w:pos="993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b/>
          <w:bCs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Өөрийн э</w:t>
      </w:r>
      <w:r w:rsidRPr="0054059F">
        <w:rPr>
          <w:rFonts w:ascii="Arial" w:eastAsia="ArialMT" w:hAnsi="Arial" w:cs="Arial"/>
          <w:sz w:val="24"/>
          <w:szCs w:val="24"/>
        </w:rPr>
        <w:t xml:space="preserve">рүүл мэндийн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байдал болон э</w:t>
      </w:r>
      <w:r w:rsidRPr="0054059F">
        <w:rPr>
          <w:rFonts w:ascii="Arial" w:eastAsia="ArialMT" w:hAnsi="Arial" w:cs="Arial"/>
          <w:sz w:val="24"/>
          <w:szCs w:val="24"/>
        </w:rPr>
        <w:t>мчилгээ, үйлчилгээний үр дүн, өвчний явц, цаашид хийх эмчилгээ, гарч болох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үр дагаврын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мэдээлэл авч,</w:t>
      </w:r>
      <w:r w:rsidRPr="0054059F">
        <w:rPr>
          <w:rFonts w:ascii="Arial" w:eastAsia="ArialMT" w:hAnsi="Arial" w:cs="Arial"/>
          <w:sz w:val="24"/>
          <w:szCs w:val="24"/>
        </w:rPr>
        <w:t xml:space="preserve"> эмнэлгийн мэргэжилтэнтэй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харилцан санал солилцох</w:t>
      </w:r>
      <w:r w:rsidRPr="0054059F">
        <w:rPr>
          <w:rFonts w:ascii="Arial" w:eastAsia="ArialMT" w:hAnsi="Arial" w:cs="Arial"/>
          <w:sz w:val="24"/>
          <w:szCs w:val="24"/>
        </w:rPr>
        <w:t>, тайлбар авах;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Өөрийн эрүүл мэндийн талаарх н</w:t>
      </w:r>
      <w:r w:rsidRPr="0054059F">
        <w:rPr>
          <w:rFonts w:ascii="Arial" w:eastAsia="ArialMT" w:hAnsi="Arial" w:cs="Arial"/>
          <w:sz w:val="24"/>
          <w:szCs w:val="24"/>
        </w:rPr>
        <w:t>ууцаа хамгаалуулах;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ээ</w:t>
      </w:r>
      <w:r w:rsidRPr="0054059F">
        <w:rPr>
          <w:rFonts w:ascii="Arial" w:eastAsia="ArialMT" w:hAnsi="Arial" w:cs="Arial"/>
          <w:sz w:val="24"/>
          <w:szCs w:val="24"/>
        </w:rPr>
        <w:t xml:space="preserve"> сонгох, тусламж үйлчилгээ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ний я</w:t>
      </w:r>
      <w:r w:rsidRPr="0054059F">
        <w:rPr>
          <w:rFonts w:ascii="Arial" w:eastAsia="ArialMT" w:hAnsi="Arial" w:cs="Arial"/>
          <w:sz w:val="24"/>
          <w:szCs w:val="24"/>
        </w:rPr>
        <w:t>вцад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лэгч эмчээ </w:t>
      </w:r>
      <w:r w:rsidRPr="0054059F">
        <w:rPr>
          <w:rFonts w:ascii="Arial" w:eastAsia="ArialMT" w:hAnsi="Arial" w:cs="Arial"/>
          <w:sz w:val="24"/>
          <w:szCs w:val="24"/>
        </w:rPr>
        <w:t>солих санал тавих;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Эмчийн зөвлөсөн эрүүл мэндийн тусламж үйлчилгээг авах эсэхийг өөрөө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шийдэх, нийгэмд аюултай халдварт өвчтэй, сэтгэцийн хувьд өөрийгөө хянах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чадваргүй болсноос бусад тохиолдолд эмчийн санал болгосон аливаа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оношлогоо, эмчилгээг хийлгэхээс татгалзах;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Хүний эрүүл мэндэд харш үйл ажиллагаа явуулж байгаа байгууллага, аж ахуйн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нэгж, иргэний талаар холбогдох байгууллагад мэдээлэх, өргөдөл, гомдол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гаргах;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Төрөлжсөн</w:t>
      </w:r>
      <w:r w:rsidRPr="0054059F">
        <w:rPr>
          <w:rFonts w:ascii="Arial" w:eastAsia="ArialMT" w:hAnsi="Arial" w:cs="Arial"/>
          <w:sz w:val="24"/>
          <w:szCs w:val="24"/>
        </w:rPr>
        <w:t xml:space="preserve"> мэргэжлийн болон ижил мэргэжлийн бусад эмчид үзүүлэх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эмчлэгч эмчид хүсэлт тавих;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Анагаах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ын</w:t>
      </w:r>
      <w:r w:rsidRPr="0054059F">
        <w:rPr>
          <w:rFonts w:ascii="Arial" w:eastAsia="ArialMT" w:hAnsi="Arial" w:cs="Arial"/>
          <w:sz w:val="24"/>
          <w:szCs w:val="24"/>
        </w:rPr>
        <w:t xml:space="preserve"> болон шинжлэх ухааны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судалгаа болон </w:t>
      </w:r>
      <w:r w:rsidRPr="0054059F">
        <w:rPr>
          <w:rFonts w:ascii="Arial" w:eastAsia="ArialMT" w:hAnsi="Arial" w:cs="Arial"/>
          <w:sz w:val="24"/>
          <w:szCs w:val="24"/>
        </w:rPr>
        <w:t xml:space="preserve">туршилтад оролцохоос татгалзах. </w:t>
      </w:r>
    </w:p>
    <w:p w:rsidR="0071158F" w:rsidRPr="0054059F" w:rsidRDefault="0071158F" w:rsidP="0071158F">
      <w:pPr>
        <w:pStyle w:val="ListParagraph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pStyle w:val="ListParagraph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Эрүүл мэндийн байгууллагаар үйлчлүүлэгч нь дараах үүрэгтэй.</w:t>
      </w:r>
    </w:p>
    <w:p w:rsidR="0071158F" w:rsidRPr="0054059F" w:rsidRDefault="0071158F" w:rsidP="0071158F">
      <w:pPr>
        <w:pStyle w:val="ListParagraph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Өөрийн эрүүл мэндийг дэмжих, хамгаалах, өвчнөөс урьдчилан сэргийлэх;</w:t>
      </w:r>
    </w:p>
    <w:p w:rsidR="0071158F" w:rsidRPr="0054059F" w:rsidRDefault="0071158F" w:rsidP="0071158F">
      <w:pPr>
        <w:pStyle w:val="ListParagraph"/>
        <w:tabs>
          <w:tab w:val="left" w:pos="567"/>
          <w:tab w:val="left" w:pos="993"/>
        </w:tabs>
        <w:autoSpaceDE w:val="0"/>
        <w:autoSpaceDN w:val="0"/>
        <w:adjustRightInd w:val="0"/>
        <w:ind w:left="567"/>
        <w:contextualSpacing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Эмнэлгийн мэргэжилтэн, ажилтнууд,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бусад </w:t>
      </w:r>
      <w:r w:rsidRPr="0054059F">
        <w:rPr>
          <w:rFonts w:ascii="Arial" w:eastAsia="ArialMT" w:hAnsi="Arial" w:cs="Arial"/>
          <w:sz w:val="24"/>
          <w:szCs w:val="24"/>
        </w:rPr>
        <w:t>үйлчлүүлэгчийг хүндэтгэн харилцаж,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т</w:t>
      </w:r>
      <w:r w:rsidRPr="0054059F">
        <w:rPr>
          <w:rFonts w:ascii="Arial" w:eastAsia="ArialMT" w:hAnsi="Arial" w:cs="Arial"/>
          <w:sz w:val="24"/>
          <w:szCs w:val="24"/>
        </w:rPr>
        <w:t>у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хайн </w:t>
      </w:r>
      <w:r w:rsidRPr="0054059F">
        <w:rPr>
          <w:rFonts w:ascii="Arial" w:eastAsia="ArialMT" w:hAnsi="Arial" w:cs="Arial"/>
          <w:sz w:val="24"/>
          <w:szCs w:val="24"/>
        </w:rPr>
        <w:t>эмнэлгийн байгууллагын дотоод жур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ам, дүрмийг дагаж мөрдөх</w:t>
      </w:r>
      <w:r w:rsidRPr="0054059F">
        <w:rPr>
          <w:rFonts w:ascii="Arial" w:eastAsia="ArialMT" w:hAnsi="Arial" w:cs="Arial"/>
          <w:sz w:val="24"/>
          <w:szCs w:val="24"/>
        </w:rPr>
        <w:t>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Өөрийн эрүүл мэндийн талаар эмнэлгийн мэргэжилтэнд шаардлагатай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мэдээллийг үнэн зөв, бүрэн өгөх;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Эмчилгээний заавар, дэглэмийг чанд сахих ба ийнхүү сахиж биелүүлэхэд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бэрхшээл учирвал холбогдох эмнэлгийн мэргэжилтнүүдэд мэдээлж, учрыг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тайлбарлах;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7C6844" w:rsidRDefault="0071158F" w:rsidP="0071158F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Эмчилгээний заавар, дэглэмийг баримтлахаас татгалзсан бол гарч болох сөрөг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үр дагавар, хүндрэлийн хариуцлагыг өөрөө хүлээх тухайгаа бичгээр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баталгаажуулах;</w:t>
      </w:r>
    </w:p>
    <w:p w:rsidR="0071158F" w:rsidRDefault="0071158F" w:rsidP="0071158F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Хууль, дүрмээр зөвшөөрөгдсөн төлбөртэй тусламж үйлчилгээ авсан бол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үйлчилгээний төлбөрийг төлөх.</w:t>
      </w:r>
    </w:p>
    <w:p w:rsidR="0071158F" w:rsidRPr="0054059F" w:rsidRDefault="0071158F" w:rsidP="007115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Pr="0054059F" w:rsidRDefault="00E235BB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гуравдугаар</w:t>
      </w:r>
      <w:r w:rsidRPr="004048B5">
        <w:rPr>
          <w:rFonts w:ascii="Arial" w:hAnsi="Arial" w:cs="Arial"/>
          <w:i/>
          <w:sz w:val="20"/>
          <w:szCs w:val="20"/>
        </w:rPr>
        <w:t xml:space="preserve"> хавсралт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Маягт 1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МЭС ЗАСАЛ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/</w:t>
      </w:r>
      <w:r w:rsidRPr="0054059F">
        <w:rPr>
          <w:rFonts w:ascii="Arial" w:eastAsia="ArialMT" w:hAnsi="Arial" w:cs="Arial"/>
          <w:bCs/>
          <w:caps/>
          <w:sz w:val="24"/>
          <w:szCs w:val="24"/>
        </w:rPr>
        <w:t>мэс ажилбар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ХИЙЛГЭХ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 xml:space="preserve">ТУХАЙ ЗӨВШӨӨРЛИЙН 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ХУУДАС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(Өвчтөний түүх/иргэний эрүүл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мэндийн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дэвтэрт хавсаргана)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А/ МЭДЭЭЛЛИЙН ХУУДАС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мэс засал/мэс ажилбарын нэр: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мэс засал/мэс ажилбар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ын үр дүн </w:t>
      </w:r>
      <w:r w:rsidRPr="0054059F">
        <w:rPr>
          <w:rFonts w:ascii="Arial" w:eastAsia="ArialMT" w:hAnsi="Arial" w:cs="Arial"/>
          <w:sz w:val="24"/>
          <w:szCs w:val="24"/>
        </w:rPr>
        <w:t>(эмнэл зүйн туршлагын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дүн, нотолгоонд тулгуурлан бүрэн эдгэрэлт, сайжралт, эндэгдэл, хүндрэлийн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магадлалыг хувиар илэрхийлэн ойлгомжтойгоор тайлбарлана)</w:t>
      </w:r>
      <w:r w:rsidRPr="0054059F">
        <w:rPr>
          <w:rFonts w:ascii="Arial" w:eastAsia="ArialMT" w:hAnsi="Arial" w:cs="Arial"/>
          <w:bCs/>
          <w:sz w:val="24"/>
          <w:szCs w:val="24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</w:t>
      </w:r>
      <w:r w:rsidRPr="0054059F">
        <w:rPr>
          <w:rFonts w:ascii="Arial" w:eastAsia="ArialMT" w:hAnsi="Arial" w:cs="Arial"/>
          <w:sz w:val="24"/>
          <w:szCs w:val="24"/>
        </w:rPr>
        <w:t>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эрсдлүүд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эрсдэлүүдийг</w:t>
      </w:r>
      <w:r w:rsidRPr="0054059F">
        <w:rPr>
          <w:rFonts w:ascii="Arial" w:eastAsia="ArialMT" w:hAnsi="Arial" w:cs="Arial"/>
          <w:sz w:val="24"/>
          <w:szCs w:val="24"/>
        </w:rPr>
        <w:t xml:space="preserve"> нэг бүрчлэн дурьдана):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</w:t>
      </w:r>
      <w:r w:rsidRPr="0054059F">
        <w:rPr>
          <w:rFonts w:ascii="Arial" w:eastAsia="ArialMT" w:hAnsi="Arial" w:cs="Arial"/>
          <w:sz w:val="24"/>
          <w:szCs w:val="24"/>
        </w:rPr>
        <w:t>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хүндрэлүүд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(хүндрэлүүд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ийг</w:t>
      </w:r>
      <w:r w:rsidRPr="0054059F">
        <w:rPr>
          <w:rFonts w:ascii="Arial" w:eastAsia="ArialMT" w:hAnsi="Arial" w:cs="Arial"/>
          <w:sz w:val="24"/>
          <w:szCs w:val="24"/>
        </w:rPr>
        <w:t xml:space="preserve"> нэг бүрчлэн дурьдана):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</w:t>
      </w:r>
      <w:r w:rsidRPr="0054059F">
        <w:rPr>
          <w:rFonts w:ascii="Arial" w:eastAsia="ArialMT" w:hAnsi="Arial" w:cs="Arial"/>
          <w:sz w:val="24"/>
          <w:szCs w:val="24"/>
        </w:rPr>
        <w:t>…............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</w:t>
      </w:r>
      <w:r w:rsidRPr="0054059F">
        <w:rPr>
          <w:rFonts w:ascii="Arial" w:eastAsia="ArialMT" w:hAnsi="Arial" w:cs="Arial"/>
          <w:sz w:val="24"/>
          <w:szCs w:val="24"/>
        </w:rPr>
        <w:t>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..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Тухайн мэс засал/мэс ажилбарын үед хийгдэж болох нэмэлт ажилбаруу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д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(ажилбаруудыг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нэг бүрчлэн дурьдана):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</w:t>
      </w:r>
      <w:r w:rsidRPr="0054059F">
        <w:rPr>
          <w:rFonts w:ascii="Arial" w:eastAsia="ArialMT" w:hAnsi="Arial" w:cs="Arial"/>
          <w:sz w:val="24"/>
          <w:szCs w:val="24"/>
        </w:rPr>
        <w:t>.............</w:t>
      </w:r>
      <w:r>
        <w:rPr>
          <w:rFonts w:ascii="Arial" w:eastAsia="ArialMT" w:hAnsi="Arial" w:cs="Arial"/>
          <w:sz w:val="24"/>
          <w:szCs w:val="24"/>
          <w:lang w:val="mn-MN"/>
        </w:rPr>
        <w:t>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</w:t>
      </w:r>
      <w:r w:rsidRPr="0054059F">
        <w:rPr>
          <w:rFonts w:ascii="Arial" w:eastAsia="ArialMT" w:hAnsi="Arial" w:cs="Arial"/>
          <w:sz w:val="24"/>
          <w:szCs w:val="24"/>
        </w:rPr>
        <w:t>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Тухайн мэс засал/мэс ажилбар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>ыг орлуулж болох эмчилгээний бусад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а</w:t>
      </w:r>
      <w:r w:rsidRPr="0054059F">
        <w:rPr>
          <w:rFonts w:ascii="Arial" w:eastAsia="ArialMT" w:hAnsi="Arial" w:cs="Arial"/>
          <w:bCs/>
          <w:sz w:val="24"/>
          <w:szCs w:val="24"/>
        </w:rPr>
        <w:t>ргууд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бусад аргуудыг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дурьдана):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</w:t>
      </w:r>
      <w:r w:rsidRPr="0054059F">
        <w:rPr>
          <w:rFonts w:ascii="Arial" w:eastAsia="ArialMT" w:hAnsi="Arial" w:cs="Arial"/>
          <w:sz w:val="24"/>
          <w:szCs w:val="24"/>
        </w:rPr>
        <w:t>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........………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мэс засал/мэс ажилбарын давуу тал: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lastRenderedPageBreak/>
        <w:t>Санал болгож буй мэс засал/мэс ажилбарын үед хийгдэх мэдээгүйжүүлэлт: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pStyle w:val="ListParagraph"/>
        <w:autoSpaceDE w:val="0"/>
        <w:autoSpaceDN w:val="0"/>
        <w:adjustRightInd w:val="0"/>
        <w:ind w:left="0"/>
        <w:contextualSpacing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Ерөнхий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 н</w:t>
      </w:r>
      <w:r w:rsidRPr="0054059F">
        <w:rPr>
          <w:rFonts w:ascii="Arial" w:eastAsia="ArialMT" w:hAnsi="Arial" w:cs="Arial"/>
          <w:sz w:val="24"/>
          <w:szCs w:val="24"/>
        </w:rPr>
        <w:t>угасны мэдээ алдуулалт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 х</w:t>
      </w:r>
      <w:r w:rsidRPr="0054059F">
        <w:rPr>
          <w:rFonts w:ascii="Arial" w:eastAsia="ArialMT" w:hAnsi="Arial" w:cs="Arial"/>
          <w:sz w:val="24"/>
          <w:szCs w:val="24"/>
        </w:rPr>
        <w:t>эсгийн мэдээ алдуулалт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 т</w:t>
      </w:r>
      <w:r w:rsidRPr="0054059F">
        <w:rPr>
          <w:rFonts w:ascii="Arial" w:eastAsia="ArialMT" w:hAnsi="Arial" w:cs="Arial"/>
          <w:sz w:val="24"/>
          <w:szCs w:val="24"/>
        </w:rPr>
        <w:t>айвшруулах 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</w:p>
    <w:p w:rsidR="0071158F" w:rsidRPr="0054059F" w:rsidRDefault="0071158F" w:rsidP="0071158F">
      <w:pPr>
        <w:pStyle w:val="ListParagraph"/>
        <w:autoSpaceDE w:val="0"/>
        <w:autoSpaceDN w:val="0"/>
        <w:adjustRightInd w:val="0"/>
        <w:ind w:left="0"/>
        <w:contextualSpacing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Үйлчлүүлэгчээс тавьсан асуулт: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</w:t>
      </w:r>
      <w:r w:rsidRPr="0054059F">
        <w:rPr>
          <w:rFonts w:ascii="Arial" w:eastAsia="ArialMT" w:hAnsi="Arial" w:cs="Arial"/>
          <w:sz w:val="24"/>
          <w:szCs w:val="24"/>
        </w:rPr>
        <w:t>....................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Дээрх асуултын хариулт (товч):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</w:t>
      </w:r>
      <w:r w:rsidRPr="0054059F">
        <w:rPr>
          <w:rFonts w:ascii="Arial" w:eastAsia="ArialMT" w:hAnsi="Arial" w:cs="Arial"/>
          <w:sz w:val="24"/>
          <w:szCs w:val="24"/>
        </w:rPr>
        <w:t>….………....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 xml:space="preserve">Эмчтэй холбоо барих утас: </w:t>
      </w:r>
      <w:r w:rsidRPr="0054059F">
        <w:rPr>
          <w:rFonts w:ascii="Arial" w:eastAsia="ArialMT" w:hAnsi="Arial" w:cs="Arial"/>
          <w:sz w:val="24"/>
          <w:szCs w:val="24"/>
        </w:rPr>
        <w:t>…….……………………………………………………………..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Би үйлчлүүлэгчдээ дээрх мэдээллүүдийг дэлгэрэнгүй, энгийн ойлгомжтой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хэллэгээр тайлбарлаж өгсөн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________</w:t>
      </w:r>
      <w:r w:rsidRPr="0054059F">
        <w:rPr>
          <w:rFonts w:ascii="Arial" w:eastAsia="ArialMT" w:hAnsi="Arial" w:cs="Arial"/>
          <w:sz w:val="24"/>
          <w:szCs w:val="24"/>
        </w:rPr>
        <w:t xml:space="preserve">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      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Б/ ҮЙЛЧЛҮҮЛЭГЧИЙН ЗӨВШӨӨРӨЛ:</w:t>
      </w:r>
    </w:p>
    <w:p w:rsidR="0071158F" w:rsidRPr="0054059F" w:rsidRDefault="0071158F" w:rsidP="0071158F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Э</w:t>
      </w:r>
      <w:r w:rsidRPr="0054059F">
        <w:rPr>
          <w:rFonts w:ascii="Arial" w:eastAsia="ArialMT" w:hAnsi="Arial" w:cs="Arial"/>
          <w:sz w:val="24"/>
          <w:szCs w:val="24"/>
        </w:rPr>
        <w:t>мчийн санал болгож буй мэс засал/мэс ажилбар(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sz w:val="24"/>
          <w:szCs w:val="24"/>
        </w:rPr>
        <w:t>ыг дээрхи мэдээ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алдуулалт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аар </w:t>
      </w:r>
      <w:r w:rsidRPr="0054059F">
        <w:rPr>
          <w:rFonts w:ascii="Arial" w:eastAsia="ArialMT" w:hAnsi="Arial" w:cs="Arial"/>
          <w:sz w:val="24"/>
          <w:szCs w:val="24"/>
        </w:rPr>
        <w:t xml:space="preserve">хийлгэхийг </w:t>
      </w:r>
      <w:r w:rsidRPr="0054059F">
        <w:rPr>
          <w:rFonts w:ascii="Arial" w:eastAsia="ArialMT" w:hAnsi="Arial" w:cs="Arial"/>
          <w:bCs/>
          <w:sz w:val="24"/>
          <w:szCs w:val="24"/>
        </w:rPr>
        <w:t>БИ ЗӨВШӨӨРЧ БАЙНА.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Түүнчлэн гэмтсэн эд, эрхтний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хэсэг болон эд эрхтнийг</w:t>
      </w:r>
      <w:r w:rsidRPr="0054059F">
        <w:rPr>
          <w:rFonts w:ascii="Arial" w:eastAsia="ArialMT" w:hAnsi="Arial" w:cs="Arial"/>
          <w:sz w:val="24"/>
          <w:szCs w:val="24"/>
        </w:rPr>
        <w:t xml:space="preserve"> журмын дагуу устгахыг уг эмнэлэгт зөвшөөрч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байна.</w:t>
      </w:r>
    </w:p>
    <w:p w:rsidR="0071158F" w:rsidRPr="0054059F" w:rsidRDefault="0071158F" w:rsidP="007115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Мэс засал/мэс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ажилбар(</w:t>
      </w:r>
      <w:proofErr w:type="gramEnd"/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sz w:val="24"/>
          <w:szCs w:val="24"/>
        </w:rPr>
        <w:t>ын үр дүн, гарч болох хүндрэл, эрсдэл, нэмэлт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ажилбарууд, орлуулж болох эмчилгээний талаар </w:t>
      </w:r>
      <w:r w:rsidRPr="0054059F">
        <w:rPr>
          <w:rFonts w:ascii="Arial" w:eastAsia="ArialMT" w:hAnsi="Arial" w:cs="Arial"/>
          <w:bCs/>
          <w:sz w:val="24"/>
          <w:szCs w:val="24"/>
        </w:rPr>
        <w:t>БИ ТОДОРХОЙ МЭДЭЭЛЭЛ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АВСАН БОЛНО.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Үйлчлүүлэгчийн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  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 гарын үсэг зурах эрх зүйн чадамжгүй бол: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Асран хамгаалагч/харгалзан дэмжигчийн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гарын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</w:t>
      </w:r>
      <w:r w:rsidRPr="0054059F">
        <w:rPr>
          <w:rFonts w:ascii="Arial" w:eastAsia="ArialMT" w:hAnsi="Arial" w:cs="Arial"/>
          <w:sz w:val="24"/>
          <w:szCs w:val="24"/>
        </w:rPr>
        <w:t>_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__________ /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4320" w:firstLine="72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                                   </w:t>
      </w:r>
      <w:r w:rsidRPr="0054059F">
        <w:rPr>
          <w:rFonts w:ascii="Arial" w:eastAsia="ArialMT" w:hAnsi="Arial" w:cs="Arial"/>
          <w:sz w:val="24"/>
          <w:szCs w:val="24"/>
        </w:rPr>
        <w:t>Нэр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Үйлчлүүлэгчтэй холбоотой эсэх: ______________________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 эрх зүйн чадамжгүй байгаа шалтгаан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 xml:space="preserve">[  ] Насанд хүрээгүй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Ухаангүй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Сэтгэцийн эмгэгтэй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[  ] Бусад (тайлбарлана уу)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Хэрэв өвчтөн жирэмсэн тохиолдолд;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Миний эхнэрийн хийлгэхээр зөвшөөрсөн мэс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ажилбар/мэс </w:t>
      </w:r>
      <w:r w:rsidRPr="0054059F">
        <w:rPr>
          <w:rFonts w:ascii="Arial" w:eastAsia="ArialMT" w:hAnsi="Arial" w:cs="Arial"/>
          <w:sz w:val="24"/>
          <w:szCs w:val="24"/>
        </w:rPr>
        <w:t xml:space="preserve">заслын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хагалгаа(</w:t>
      </w:r>
      <w:proofErr w:type="gramEnd"/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-ы</w:t>
      </w:r>
      <w:r w:rsidRPr="0054059F">
        <w:rPr>
          <w:rFonts w:ascii="Arial" w:eastAsia="ArialMT" w:hAnsi="Arial" w:cs="Arial"/>
          <w:sz w:val="24"/>
          <w:szCs w:val="24"/>
        </w:rPr>
        <w:t>г би зөвшөөрч байна.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Нөхрийн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  </w:t>
      </w:r>
      <w:r w:rsidRPr="0054059F">
        <w:rPr>
          <w:rFonts w:ascii="Arial" w:eastAsia="ArialMT" w:hAnsi="Arial" w:cs="Arial"/>
          <w:sz w:val="24"/>
          <w:szCs w:val="24"/>
        </w:rPr>
        <w:t xml:space="preserve">____________________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Нэр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Хэрэв нөхөр (асран хамгаалагч/харгалзан дэмжигч) нь зөвшөөр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өө</w:t>
      </w:r>
      <w:r w:rsidRPr="0054059F">
        <w:rPr>
          <w:rFonts w:ascii="Arial" w:eastAsia="ArialMT" w:hAnsi="Arial" w:cs="Arial"/>
          <w:sz w:val="24"/>
          <w:szCs w:val="24"/>
        </w:rPr>
        <w:t>гүй бол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тайлбарлана уу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Энэхүү зөвшөөрлийн хуудасны загварыг 2 хувь үйлдсэн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огноо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: ____ он ____сар____</w:t>
      </w: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1F6C09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дөрөвдүгээ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Маягт 2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caps/>
          <w:sz w:val="24"/>
          <w:szCs w:val="24"/>
        </w:rPr>
        <w:t>АМЬ НАС</w:t>
      </w:r>
      <w:r w:rsidRPr="0054059F">
        <w:rPr>
          <w:rFonts w:ascii="Arial" w:eastAsia="ArialMT" w:hAnsi="Arial" w:cs="Arial"/>
          <w:bCs/>
          <w:caps/>
          <w:sz w:val="24"/>
          <w:szCs w:val="24"/>
          <w:lang w:val="mn-MN"/>
        </w:rPr>
        <w:t xml:space="preserve">/ЭРҮҮЛ МЭНДЭД </w:t>
      </w:r>
      <w:r w:rsidRPr="0054059F">
        <w:rPr>
          <w:rFonts w:ascii="Arial" w:eastAsia="ArialMT" w:hAnsi="Arial" w:cs="Arial"/>
          <w:bCs/>
          <w:caps/>
          <w:sz w:val="24"/>
          <w:szCs w:val="24"/>
        </w:rPr>
        <w:t>ЭРСДЭЛТЭЙ</w:t>
      </w:r>
      <w:r w:rsidRPr="0054059F">
        <w:rPr>
          <w:rFonts w:ascii="Arial" w:eastAsia="ArialMT" w:hAnsi="Arial" w:cs="Arial"/>
          <w:bCs/>
          <w:cap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ТУСЛАМЖ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ҮЙЛЧИЛГЭЭ ҮЗҮҮЛЭХ ЗӨВШӨӨРЛИЙН ХУУДАС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(Өвчтөний түүх/иргэний эрүүл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мэндийн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дэвтэрт хавсаргана)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А/ МЭДЭЭЛЛИЙН ХУУДАС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..................……………………………………………………………………………………………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ний үр дүн </w:t>
      </w:r>
      <w:r w:rsidRPr="0054059F">
        <w:rPr>
          <w:rFonts w:ascii="Arial" w:eastAsia="ArialMT" w:hAnsi="Arial" w:cs="Arial"/>
          <w:sz w:val="24"/>
          <w:szCs w:val="24"/>
        </w:rPr>
        <w:t>(эмнэл зүйн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туршлагын дүн, нотолгоонд тулгуурлан бүрэн эдгэрэлт, сайжралт, эндэгдэл,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хүндрэлийн магадлалыг хувиар илэрхийлэн ойлгомжтойгоор тайлбарлана)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……..................……………………………………………………………………………………………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эрсд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</w:t>
      </w:r>
      <w:r w:rsidRPr="0054059F">
        <w:rPr>
          <w:rFonts w:ascii="Arial" w:eastAsia="ArialMT" w:hAnsi="Arial" w:cs="Arial"/>
          <w:sz w:val="24"/>
          <w:szCs w:val="24"/>
        </w:rPr>
        <w:t>лүүдийг нэг бүрчлэн дурьдана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…..................…………………………………………………………………………………………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хүндрэлүүдийг нэг бүрчлэн дурьдана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………...............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...…………………………………………………………………………………………………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Тухайн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ажилбар/эмчилгээний үед хийгдэж болох нэмэлт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ажилбаруудыг нэг бүрчлэн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..............……………………………………………………………………………………………………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Тухайн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-ы</w:t>
      </w:r>
      <w:r w:rsidRPr="0054059F">
        <w:rPr>
          <w:rFonts w:ascii="Arial" w:eastAsia="ArialMT" w:hAnsi="Arial" w:cs="Arial"/>
          <w:bCs/>
          <w:sz w:val="24"/>
          <w:szCs w:val="24"/>
        </w:rPr>
        <w:t>г орлуулж болох эмчилгээний бусад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аргуудыг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</w:t>
      </w:r>
      <w:r w:rsidRPr="0054059F">
        <w:rPr>
          <w:rFonts w:ascii="Arial" w:eastAsia="ArialMT" w:hAnsi="Arial" w:cs="Arial"/>
          <w:sz w:val="24"/>
          <w:szCs w:val="24"/>
        </w:rPr>
        <w:t>...............…………………………………………………………………………………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ажилбар/эмчилгээний давуу тал: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>……………………………………………………………..……….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………..................………………………………………………………………………………………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ажилбар/эмчилгээний үед хийгдэж болох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мэдээгүйжүүлэлт: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Ерөнхий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Нугасны мэдээ алдуулалт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Хэсгийн мэдээ алдуулалт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Тайвшруулах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Үйлчлүүлэгчээс тавьсан асуулт: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……..……….………..................………………………………………………………………………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Дээрх асуултын хариулт (товч):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……..……….………..................…………………………………………………………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Эмчтэй холбоо барих утас</w:t>
      </w: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: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      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…….…………………………………………………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Би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үйлчлүүлэгчдээ дээрх мэдээллүүдийг дэлгэрэнгүй, энгийн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,</w:t>
      </w:r>
      <w:r w:rsidRPr="0054059F">
        <w:rPr>
          <w:rFonts w:ascii="Arial" w:eastAsia="ArialMT" w:hAnsi="Arial" w:cs="Arial"/>
          <w:sz w:val="24"/>
          <w:szCs w:val="24"/>
        </w:rPr>
        <w:t xml:space="preserve"> ойлгомжтой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хэллэгээр тайлбарлаж өгсөн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Эмчийн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 xml:space="preserve"> 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Б/ ҮЙЛЧЛҮҮЛЭГЧИЙН ЗӨВШӨӨРӨЛ: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]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Н</w:t>
      </w:r>
      <w:r w:rsidRPr="0054059F">
        <w:rPr>
          <w:rFonts w:ascii="Arial" w:eastAsia="ArialMT" w:hAnsi="Arial" w:cs="Arial"/>
          <w:sz w:val="24"/>
          <w:szCs w:val="24"/>
        </w:rPr>
        <w:t>адад шаардлагатай онош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(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sz w:val="24"/>
          <w:szCs w:val="24"/>
        </w:rPr>
        <w:t>)-ний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эмчийн өгсөн мэдээллүүдийг 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БИ ОЙЛГОСОН. </w:t>
      </w:r>
      <w:r w:rsidRPr="0054059F">
        <w:rPr>
          <w:rFonts w:ascii="Arial" w:eastAsia="ArialMT" w:hAnsi="Arial" w:cs="Arial"/>
          <w:sz w:val="24"/>
          <w:szCs w:val="24"/>
        </w:rPr>
        <w:t>Иймд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………………………………………………………………………….........................……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……………...……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хийлгэхийг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ЗӨВШӨӨРЧ БАЙНА.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Эмчийн санал болгосон онош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лгооны ажилбар/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эмчилгээ(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зурах)-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аа</w:t>
      </w:r>
      <w:r w:rsidRPr="0054059F">
        <w:rPr>
          <w:rFonts w:ascii="Arial" w:eastAsia="ArialMT" w:hAnsi="Arial" w:cs="Arial"/>
          <w:sz w:val="24"/>
          <w:szCs w:val="24"/>
        </w:rPr>
        <w:t>с гадна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</w:t>
      </w:r>
      <w:r w:rsidRPr="0054059F">
        <w:rPr>
          <w:rFonts w:ascii="Arial" w:eastAsia="ArialMT" w:hAnsi="Arial" w:cs="Arial"/>
          <w:sz w:val="24"/>
          <w:szCs w:val="24"/>
        </w:rPr>
        <w:t>…........................………………………………………………………………………………………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  <w:r w:rsidRPr="0054059F">
        <w:rPr>
          <w:rFonts w:ascii="Arial" w:eastAsia="ArialMT" w:hAnsi="Arial" w:cs="Arial"/>
          <w:sz w:val="24"/>
          <w:szCs w:val="24"/>
        </w:rPr>
        <w:t>…...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зэрэг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нэмэлт ажилбар болон орлуулах эмчилгээ нь зөвхөн миний амь насыг аврах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болон миний биеийн байдлыг муудахаас сэргийлэхийн тулд хийнэ гэдгийг </w:t>
      </w:r>
      <w:r w:rsidRPr="0054059F">
        <w:rPr>
          <w:rFonts w:ascii="Arial" w:eastAsia="ArialMT" w:hAnsi="Arial" w:cs="Arial"/>
          <w:bCs/>
          <w:sz w:val="24"/>
          <w:szCs w:val="24"/>
        </w:rPr>
        <w:t>БИ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ОЙЛГОЖ БАЙНА.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[  ] Харин дараах ажилбаруудыг </w:t>
      </w:r>
      <w:r w:rsidRPr="0054059F">
        <w:rPr>
          <w:rFonts w:ascii="Arial" w:eastAsia="ArialMT" w:hAnsi="Arial" w:cs="Arial"/>
          <w:bCs/>
          <w:sz w:val="24"/>
          <w:szCs w:val="24"/>
        </w:rPr>
        <w:t>ХИЙЛГЭХИЙГ БИ ЗӨВШӨӨРӨХГҮЙ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>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………………….........................………………………………………………………………………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…………………...…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 гарын үсэг зурах эрх зүйн чадамжгүй бол: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Асран хамгаалагч/харгалзан дэмжигчийн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7200" w:firstLine="72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Үйлчлүүлэгчтэй холбоотой эсэх: ______________________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 эрх зүйн чадамжгүй байгаа шалтгаан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Насанд хүрээгүй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Ухаангүй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Сэтгэцийн эмгэгтэй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[  ] Бусад (тайлбарлана уу)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Хэрэв өвчтөн жирэмсэн тохиолдолд;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Миний эхнэрийн хийлгэхээр зөвшөөрсөн мэс заслын хагалгааг би мөн зөвшөөрч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Нөхрийн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Нэр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Хэрэв нөхөр (асран хамгаалагч, харгалзан дэмжигч) нь зөвшөөр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өө</w:t>
      </w:r>
      <w:r w:rsidRPr="0054059F">
        <w:rPr>
          <w:rFonts w:ascii="Arial" w:eastAsia="ArialMT" w:hAnsi="Arial" w:cs="Arial"/>
          <w:sz w:val="24"/>
          <w:szCs w:val="24"/>
        </w:rPr>
        <w:t>гүй бол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тайлбарлана уу: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…………………………………….........................……………………………………………………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……………………………………...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Энэхүү зөвшөөрлийн хуудасны загварыг 2 хувь үйлдсэн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огноо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: ____ он ____сар____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тавдугаа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Маягт 3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left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ӨӨРИЙН ХҮСЭЛТЭЭР ЭМНЭЛГЭЭС ГАРАХ ТУХАЙ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ЗӨВШӨӨРЛИЙН ХУУДАС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(Өвчтөний түүхэнд хавсаргана)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right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 xml:space="preserve">ҮЙЛЧЛҮҮЛЭГЧ </w:t>
      </w:r>
      <w:r w:rsidRPr="0054059F">
        <w:rPr>
          <w:rFonts w:ascii="Arial" w:eastAsia="ArialMT" w:hAnsi="Arial" w:cs="Arial"/>
          <w:sz w:val="24"/>
          <w:szCs w:val="24"/>
        </w:rPr>
        <w:t>______________ овогтой ____________________би эмчийн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зөвшөөрсөн хугацаанаас өмнө эмнэлгээс гарах нь эмчлэгч эмч болон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удирдлагын зааврыг дагаж мөрдөөгүй гэдгийг ойлгож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Миний эмнэлгээс гарч буй шалтгаан: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……………………………………………………………..……….……….................................................………………………………………………………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Энэ мөчид эмнэлгээс гарснаар миний биед гарч болох хүндрэлүүдийн талаар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дараах </w:t>
      </w:r>
      <w:r w:rsidRPr="0054059F">
        <w:rPr>
          <w:rFonts w:ascii="Arial" w:eastAsia="ArialMT" w:hAnsi="Arial" w:cs="Arial"/>
          <w:bCs/>
          <w:sz w:val="24"/>
          <w:szCs w:val="24"/>
        </w:rPr>
        <w:t>МЭДЭЭЛЛИЙГ БИ АВСАН БОЛНО</w:t>
      </w:r>
      <w:r w:rsidRPr="0054059F">
        <w:rPr>
          <w:rFonts w:ascii="Arial" w:eastAsia="ArialMT" w:hAnsi="Arial" w:cs="Arial"/>
          <w:sz w:val="24"/>
          <w:szCs w:val="24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……………………………………………………………..……….………................................................……………………………………………………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Дээр дурдсан хүндрэлийн жагсаалт нь бүрэн бус гэдгийг </w:t>
      </w:r>
      <w:r w:rsidRPr="0054059F">
        <w:rPr>
          <w:rFonts w:ascii="Arial" w:eastAsia="ArialMT" w:hAnsi="Arial" w:cs="Arial"/>
          <w:bCs/>
          <w:sz w:val="24"/>
          <w:szCs w:val="24"/>
        </w:rPr>
        <w:t>БИ ОЙЛГОСОН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бөгөөд хэрвээ би хүссэн тохиолдолд нэмэлт мэдээлэл авч болно гэдгийг </w:t>
      </w:r>
      <w:r w:rsidRPr="0054059F">
        <w:rPr>
          <w:rFonts w:ascii="Arial" w:eastAsia="ArialMT" w:hAnsi="Arial" w:cs="Arial"/>
          <w:bCs/>
          <w:sz w:val="24"/>
          <w:szCs w:val="24"/>
        </w:rPr>
        <w:t>МЭДЭЖ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БАЙНА</w:t>
      </w:r>
      <w:r w:rsidRPr="0054059F">
        <w:rPr>
          <w:rFonts w:ascii="Arial" w:eastAsia="ArialMT" w:hAnsi="Arial" w:cs="Arial"/>
          <w:sz w:val="24"/>
          <w:szCs w:val="24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Энэ мөчид эмнэлгээс гарч, тусламж үйлчилгээ зогссоноос болж гарах үр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дагаварт эмчлэгч эмч, эмнэлгийг буруутгахгүй.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 гарын үсэг зурах эрх зүйн чадамжгүй бол: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Асран хамгаалагч/харгалзан дэмжигчийн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____________/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792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     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Үйлчлүүлэгчтэй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холбоотой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эсэх: ______________________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 эрх зүйн чадамжгүй байгаа шалтгаан: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Ерөнхий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Нугасны мэдээ алдуулалт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Хэсгийн мэдээ алдуулалт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 Unicode MS" w:hAnsi="Arial" w:cs="Arial"/>
          <w:sz w:val="24"/>
          <w:szCs w:val="24"/>
        </w:rPr>
        <w:t>[  ]</w:t>
      </w:r>
      <w:r w:rsidRPr="0054059F">
        <w:rPr>
          <w:rFonts w:ascii="Arial" w:eastAsia="ArialMT" w:hAnsi="Arial" w:cs="Arial"/>
          <w:sz w:val="24"/>
          <w:szCs w:val="24"/>
        </w:rPr>
        <w:t xml:space="preserve"> Тайвшруулах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 Unicode MS" w:hAnsi="Arial" w:cs="Arial"/>
          <w:sz w:val="24"/>
          <w:szCs w:val="24"/>
        </w:rPr>
        <w:t xml:space="preserve">[  ] </w:t>
      </w:r>
      <w:r w:rsidRPr="0054059F">
        <w:rPr>
          <w:rFonts w:ascii="Arial" w:eastAsia="Arial Unicode MS" w:hAnsi="Arial" w:cs="Arial"/>
          <w:sz w:val="24"/>
          <w:szCs w:val="24"/>
          <w:lang w:val="mn-MN"/>
        </w:rPr>
        <w:t xml:space="preserve">Бусад </w:t>
      </w:r>
      <w:r w:rsidRPr="0054059F">
        <w:rPr>
          <w:rFonts w:ascii="Arial" w:eastAsia="ArialMT" w:hAnsi="Arial" w:cs="Arial"/>
          <w:sz w:val="24"/>
          <w:szCs w:val="24"/>
        </w:rPr>
        <w:t xml:space="preserve">(тайлбарлана уу)……………………………………………………………………..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Хэрэв өвчтөн жирэмсэн тохиолдолд: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Миний эхнэр эмчийн зөвшөөрсөн хугацаанаас өмнө эмнэлгээс гарахыг би зөвшөөрч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Нөхрийн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Хэрэв нөхөр (асран хамгаалагч/харгалзан дэмжигч) нь зөвшөөр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өө</w:t>
      </w:r>
      <w:r w:rsidRPr="0054059F">
        <w:rPr>
          <w:rFonts w:ascii="Arial" w:eastAsia="ArialMT" w:hAnsi="Arial" w:cs="Arial"/>
          <w:sz w:val="24"/>
          <w:szCs w:val="24"/>
        </w:rPr>
        <w:t>гүй бол тайлбарлана уу: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………………………………………………………………………….........................……………………………………………………………………………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………...……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Энэхүү зөвшөөрлийн хуудасны загварыг 2 хувь үйлдсэн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огноо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: ____ он ____сар____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Pr="0054059F" w:rsidRDefault="00E235BB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зургаадугаа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Маягт 4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firstLine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ind w:firstLine="5103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ӨӨРИЙН ХҮСЭЛТЭЭР ЭРҮҮЛ МЭНДИЙН ТУСЛАМЖ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ҮЙЛЧИЛГЭЭ АВАХ Т</w:t>
      </w:r>
      <w:r w:rsidRPr="0054059F">
        <w:rPr>
          <w:rFonts w:ascii="Arial" w:eastAsia="ArialMT" w:hAnsi="Arial" w:cs="Arial"/>
          <w:bCs/>
          <w:sz w:val="24"/>
          <w:szCs w:val="24"/>
        </w:rPr>
        <w:t>УХАЙ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ЗӨВШӨӨРЛИЙН ХУУДАС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(Өвчтөний түүх/иргэний эрүүл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мэндийн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дэвтэрт хавсаргана)</w:t>
      </w:r>
    </w:p>
    <w:p w:rsidR="0071158F" w:rsidRPr="0054059F" w:rsidRDefault="0071158F" w:rsidP="0071158F">
      <w:pPr>
        <w:autoSpaceDE w:val="0"/>
        <w:autoSpaceDN w:val="0"/>
        <w:adjustRightInd w:val="0"/>
        <w:jc w:val="right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 xml:space="preserve">ҮЙЛЧЛҮҮЛЭГЧ </w:t>
      </w:r>
      <w:r w:rsidRPr="0054059F">
        <w:rPr>
          <w:rFonts w:ascii="Arial" w:eastAsia="ArialMT" w:hAnsi="Arial" w:cs="Arial"/>
          <w:sz w:val="24"/>
          <w:szCs w:val="24"/>
        </w:rPr>
        <w:t xml:space="preserve">______________ овогтой ____________________би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дараах эмчилгээ үйлчилгээ авах хүсэлтэй байна.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(</w:t>
      </w:r>
      <w:proofErr w:type="gramStart"/>
      <w:r w:rsidRPr="0054059F">
        <w:rPr>
          <w:rFonts w:ascii="Arial" w:eastAsia="ArialMT" w:hAnsi="Arial" w:cs="Arial"/>
          <w:sz w:val="24"/>
          <w:szCs w:val="24"/>
          <w:lang w:val="mn-MN"/>
        </w:rPr>
        <w:t>ямар</w:t>
      </w:r>
      <w:proofErr w:type="gramEnd"/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тусламж, үйлчилгээ авах саналтай байгаагаа дэлгэрэнгүй бичнэ. Үүнд: эмийн эмчийлгээ, мэс ажилбар, гоо сайхны хагалгаа зэрэг бүх үйлчилгээ хамаарна</w:t>
      </w:r>
      <w:r w:rsidRPr="0054059F">
        <w:rPr>
          <w:rFonts w:ascii="Arial" w:eastAsia="ArialMT" w:hAnsi="Arial" w:cs="Arial"/>
          <w:sz w:val="24"/>
          <w:szCs w:val="24"/>
        </w:rPr>
        <w:t>)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 xml:space="preserve">Миний 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зүгээс уг эмчилгээ, үйлчилгээг хийлгэх гэж буй </w:t>
      </w:r>
      <w:r w:rsidRPr="0054059F">
        <w:rPr>
          <w:rFonts w:ascii="Arial" w:eastAsia="ArialMT" w:hAnsi="Arial" w:cs="Arial"/>
          <w:bCs/>
          <w:sz w:val="24"/>
          <w:szCs w:val="24"/>
        </w:rPr>
        <w:t>шалтгаан: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……………………………………………………………..……….……….................................................………………………………………………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Өөрийн хүсэлтээр хийлгэж буй </w:t>
      </w:r>
      <w:r w:rsidRPr="0054059F">
        <w:rPr>
          <w:rFonts w:ascii="Arial" w:eastAsia="ArialMT" w:hAnsi="Arial" w:cs="Arial"/>
          <w:bCs/>
          <w:sz w:val="24"/>
          <w:szCs w:val="24"/>
        </w:rPr>
        <w:t>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-ын нэр</w:t>
      </w:r>
      <w:r w:rsidRPr="0054059F">
        <w:rPr>
          <w:rFonts w:ascii="Arial" w:eastAsia="ArialMT" w:hAnsi="Arial" w:cs="Arial"/>
          <w:bCs/>
          <w:sz w:val="24"/>
          <w:szCs w:val="24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</w:t>
      </w:r>
      <w:r w:rsidRPr="0054059F">
        <w:rPr>
          <w:rFonts w:ascii="Arial" w:eastAsia="ArialMT" w:hAnsi="Arial" w:cs="Arial"/>
          <w:sz w:val="24"/>
          <w:szCs w:val="24"/>
        </w:rPr>
        <w:t>………..……….……….....................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Өөрийн хүсэлтээр хийлгэж буй </w:t>
      </w:r>
      <w:r w:rsidRPr="0054059F">
        <w:rPr>
          <w:rFonts w:ascii="Arial" w:eastAsia="ArialMT" w:hAnsi="Arial" w:cs="Arial"/>
          <w:bCs/>
          <w:sz w:val="24"/>
          <w:szCs w:val="24"/>
        </w:rPr>
        <w:t>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-ний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үр дүн </w:t>
      </w:r>
      <w:r w:rsidRPr="0054059F">
        <w:rPr>
          <w:rFonts w:ascii="Arial" w:eastAsia="ArialMT" w:hAnsi="Arial" w:cs="Arial"/>
          <w:sz w:val="24"/>
          <w:szCs w:val="24"/>
        </w:rPr>
        <w:t>(эмнэл зүйн туршлагын дүн, нотолгоонд тулгуурлан бүрэн эдгэрэлт, сайжралт, эндэгдэл, хүндрэлийн магадлалыг хувиар илэрхийлэн ойлгомжтойгоор тайлбарлана)</w:t>
      </w:r>
      <w:r w:rsidRPr="0054059F">
        <w:rPr>
          <w:rFonts w:ascii="Arial" w:eastAsia="ArialMT" w:hAnsi="Arial" w:cs="Arial"/>
          <w:bCs/>
          <w:sz w:val="24"/>
          <w:szCs w:val="24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……………………………………………………………..……….………..................……….………………………………………………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эрсд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э</w:t>
      </w:r>
      <w:r w:rsidRPr="0054059F">
        <w:rPr>
          <w:rFonts w:ascii="Arial" w:eastAsia="ArialMT" w:hAnsi="Arial" w:cs="Arial"/>
          <w:sz w:val="24"/>
          <w:szCs w:val="24"/>
        </w:rPr>
        <w:t>лүүдийг нэг бүрчлэн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……………………………………………………………..……….………..................………….………………………………………………………………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Гарч болох хүндрэлүүдийг нэг бүрчлэн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lastRenderedPageBreak/>
        <w:t>Тухайн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>ний үед хийгдэж болох нэмэлт ажилбаруудыг нэг бүрчлэн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Тухайн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-ы</w:t>
      </w:r>
      <w:r w:rsidRPr="0054059F">
        <w:rPr>
          <w:rFonts w:ascii="Arial" w:eastAsia="ArialMT" w:hAnsi="Arial" w:cs="Arial"/>
          <w:bCs/>
          <w:sz w:val="24"/>
          <w:szCs w:val="24"/>
        </w:rPr>
        <w:t>г орлуулж болох эмчилгээний бусад аргуудыг дурьдана: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</w:t>
      </w:r>
      <w:r w:rsidRPr="0054059F">
        <w:rPr>
          <w:rFonts w:ascii="Arial" w:eastAsia="ArialMT" w:hAnsi="Arial" w:cs="Arial"/>
          <w:sz w:val="24"/>
          <w:szCs w:val="24"/>
        </w:rPr>
        <w:t>..……….………..................…………………………………………………………………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>ний давуу тал: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..……….………..................………………………………………………………………………………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Санал болгож буй онош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bCs/>
          <w:sz w:val="24"/>
          <w:szCs w:val="24"/>
        </w:rPr>
        <w:t>ний үед хийгдэж болох мэдээгүйжүүлэлт: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Ерөнхий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[  ] Нугасны мэдээ алдуулалт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Хэсгийн мэдээ алдуулалт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[  ] Тайвшруулах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Үйлчлүүлэгчээс тавьсан асуулт: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..............………………………………………………………………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Дээрх асуултын хариулт (товч):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</w:t>
      </w:r>
      <w:r w:rsidRPr="0054059F">
        <w:rPr>
          <w:rFonts w:ascii="Arial" w:eastAsia="ArialMT" w:hAnsi="Arial" w:cs="Arial"/>
          <w:sz w:val="24"/>
          <w:szCs w:val="24"/>
        </w:rPr>
        <w:t>..……….………..................…………………………………………………………………………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 xml:space="preserve">Эмчтэй холбоо барих утас: </w:t>
      </w:r>
      <w:r w:rsidRPr="0054059F">
        <w:rPr>
          <w:rFonts w:ascii="Arial" w:eastAsia="ArialMT" w:hAnsi="Arial" w:cs="Arial"/>
          <w:sz w:val="24"/>
          <w:szCs w:val="24"/>
        </w:rPr>
        <w:t>…….…………………………………………………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Би үйлчлүүлэгчдээ дээрх мэдээллүүдийг дэлгэрэнгүй, энгийн ойлгомжтой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үгээр</w:t>
      </w:r>
      <w:r w:rsidRPr="0054059F">
        <w:rPr>
          <w:rFonts w:ascii="Arial" w:eastAsia="ArialMT" w:hAnsi="Arial" w:cs="Arial"/>
          <w:sz w:val="24"/>
          <w:szCs w:val="24"/>
        </w:rPr>
        <w:t xml:space="preserve"> тайлбарлаж өгсөн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Эмчийн гарын үсэг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 </w:t>
      </w:r>
      <w:r w:rsidRPr="0054059F">
        <w:rPr>
          <w:rFonts w:ascii="Arial" w:eastAsia="ArialMT" w:hAnsi="Arial" w:cs="Arial"/>
          <w:sz w:val="24"/>
          <w:szCs w:val="24"/>
        </w:rPr>
        <w:t xml:space="preserve">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lastRenderedPageBreak/>
        <w:t>Б/ ҮЙЛЧЛҮҮЛЭГЧИЙН ЗӨВШӨӨРӨЛ: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]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Миний хүсэлтээр хийж буй</w:t>
      </w:r>
      <w:r w:rsidRPr="0054059F">
        <w:rPr>
          <w:rFonts w:ascii="Arial" w:eastAsia="ArialMT" w:hAnsi="Arial" w:cs="Arial"/>
          <w:sz w:val="24"/>
          <w:szCs w:val="24"/>
        </w:rPr>
        <w:t xml:space="preserve"> онош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sz w:val="24"/>
          <w:szCs w:val="24"/>
        </w:rPr>
        <w:t xml:space="preserve">ний талаар эмчийн өгсөн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дараах </w:t>
      </w:r>
      <w:r w:rsidRPr="0054059F">
        <w:rPr>
          <w:rFonts w:ascii="Arial" w:eastAsia="ArialMT" w:hAnsi="Arial" w:cs="Arial"/>
          <w:sz w:val="24"/>
          <w:szCs w:val="24"/>
        </w:rPr>
        <w:t xml:space="preserve">мэдээллүүдийг 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БИ ОЙЛГОСОН.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Иймд…………………………………………………………………………..........................………..………………………………………………………………………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</w:t>
      </w:r>
      <w:r w:rsidRPr="0054059F">
        <w:rPr>
          <w:rFonts w:ascii="Arial" w:eastAsia="ArialMT" w:hAnsi="Arial" w:cs="Arial"/>
          <w:sz w:val="24"/>
          <w:szCs w:val="24"/>
        </w:rPr>
        <w:t>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хийлгэхийг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ЗӨВШӨӨРЧ БАЙНА.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[ ] Эмчийн санал болгосон онош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лгооны ажилбар/эмчилгээ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(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аль нь болохыг сонгож доогуур нь зурах</w:t>
      </w:r>
      <w:r w:rsidRPr="0054059F">
        <w:rPr>
          <w:rFonts w:ascii="Arial" w:eastAsia="ArialMT" w:hAnsi="Arial" w:cs="Arial"/>
          <w:bCs/>
          <w:sz w:val="24"/>
          <w:szCs w:val="24"/>
        </w:rPr>
        <w:t>)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-</w:t>
      </w:r>
      <w:r w:rsidRPr="0054059F">
        <w:rPr>
          <w:rFonts w:ascii="Arial" w:eastAsia="ArialMT" w:hAnsi="Arial" w:cs="Arial"/>
          <w:sz w:val="24"/>
          <w:szCs w:val="24"/>
        </w:rPr>
        <w:t>нээс гадна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…………………………………….............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зэрэг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нэмэлт ажилбар болон орлуулах эмчилгээ нь зөвхөн миний амь насыг аврах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болон миний биеийн байдлыг муудахаас сэргийлэхийн тулд хийнэ гэдгийг </w:t>
      </w:r>
      <w:r w:rsidRPr="0054059F">
        <w:rPr>
          <w:rFonts w:ascii="Arial" w:eastAsia="ArialMT" w:hAnsi="Arial" w:cs="Arial"/>
          <w:bCs/>
          <w:sz w:val="24"/>
          <w:szCs w:val="24"/>
        </w:rPr>
        <w:t>БИ ОЙЛГОЖ БАЙНА.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[ ] Харин дараах ажилбаруудыг </w:t>
      </w:r>
      <w:r w:rsidRPr="0054059F">
        <w:rPr>
          <w:rFonts w:ascii="Arial" w:eastAsia="ArialMT" w:hAnsi="Arial" w:cs="Arial"/>
          <w:bCs/>
          <w:sz w:val="24"/>
          <w:szCs w:val="24"/>
        </w:rPr>
        <w:t>ХИЙЛГЭХИЙГ БИ ЗӨВШӨӨРӨХГҮЙ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………………………………………………………………………….........................…………………………………………………………………………………………...……………………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 Нэр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 гарын үсэг зурах эрх зүйн чадамжгүй бол: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Асран хамгаалагч/харгалзан дэмжигчийн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гарын үсэг ___________ /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7200" w:firstLine="72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   </w:t>
      </w: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Үйлчлүүлэгчтэй холбоотой эсэх: ______________________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 эрх зүйн чадамжгүй байгаа шалтгаан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Насанд хүрээгүй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Ухаангүй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Сэтгэцийн эмгэгтэй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[  ] Бусад (тайлбарлана уу)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Хэрэв өвчтөн жирэмсэн тохиолдолд: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Миний эхнэрийн хийлгэхээр зөвшөөрсөн мэс заслын хагалгааг би мөн зөвшөөрч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Нөхрийн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Хэрэв нөхөр (асран хамгаалагч/харгалзан дэмжигч) нь зөвшөөр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өө</w:t>
      </w:r>
      <w:r w:rsidRPr="0054059F">
        <w:rPr>
          <w:rFonts w:ascii="Arial" w:eastAsia="ArialMT" w:hAnsi="Arial" w:cs="Arial"/>
          <w:sz w:val="24"/>
          <w:szCs w:val="24"/>
        </w:rPr>
        <w:t>гүй бол тайлбарлана уу: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………………………………………………………………………….........................………………………………………………………………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…………………………...……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Энэхүү зөвшөөрлийн хуудасны загварыг 2 хувь үйлдсэн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огноо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: ____ он ____сар____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E235BB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  <w:lang w:val="mn-MN"/>
        </w:rPr>
      </w:pPr>
      <w:r w:rsidRPr="004048B5">
        <w:rPr>
          <w:rFonts w:ascii="Arial" w:hAnsi="Arial" w:cs="Arial"/>
          <w:i/>
          <w:sz w:val="20"/>
          <w:szCs w:val="20"/>
        </w:rPr>
        <w:lastRenderedPageBreak/>
        <w:t>Эрүүл мэндийн сай</w:t>
      </w:r>
      <w:r>
        <w:rPr>
          <w:rFonts w:ascii="Arial" w:hAnsi="Arial" w:cs="Arial"/>
          <w:i/>
          <w:sz w:val="20"/>
          <w:szCs w:val="20"/>
        </w:rPr>
        <w:t>дын</w:t>
      </w:r>
      <w:r>
        <w:rPr>
          <w:rFonts w:ascii="Arial" w:hAnsi="Arial" w:cs="Arial"/>
          <w:i/>
          <w:sz w:val="20"/>
          <w:szCs w:val="20"/>
        </w:rPr>
        <w:br/>
        <w:t>2013 оны 11 сарын 25 өдрийн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Pr="004048B5">
        <w:rPr>
          <w:rFonts w:ascii="Arial" w:hAnsi="Arial" w:cs="Arial"/>
          <w:i/>
          <w:sz w:val="20"/>
          <w:szCs w:val="20"/>
        </w:rPr>
        <w:t>446 дугаар</w:t>
      </w:r>
    </w:p>
    <w:p w:rsidR="00E235BB" w:rsidRPr="004048B5" w:rsidRDefault="00E235BB" w:rsidP="00E235BB">
      <w:pPr>
        <w:pStyle w:val="NoSpacing"/>
        <w:ind w:right="-23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mn-MN"/>
        </w:rPr>
        <w:t>т</w:t>
      </w:r>
      <w:r>
        <w:rPr>
          <w:rFonts w:ascii="Arial" w:hAnsi="Arial" w:cs="Arial"/>
          <w:i/>
          <w:sz w:val="20"/>
          <w:szCs w:val="20"/>
        </w:rPr>
        <w:t>ушаалын</w:t>
      </w:r>
      <w:r>
        <w:rPr>
          <w:rFonts w:ascii="Arial" w:hAnsi="Arial" w:cs="Arial"/>
          <w:i/>
          <w:sz w:val="20"/>
          <w:szCs w:val="20"/>
          <w:lang w:val="mn-MN"/>
        </w:rPr>
        <w:t xml:space="preserve"> долоодугаа</w:t>
      </w:r>
      <w:r w:rsidRPr="004048B5">
        <w:rPr>
          <w:rFonts w:ascii="Arial" w:hAnsi="Arial" w:cs="Arial"/>
          <w:i/>
          <w:sz w:val="20"/>
          <w:szCs w:val="20"/>
        </w:rPr>
        <w:t>р хавсралт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Маягт 5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ЭРҮҮЛ МЭНДИЙН </w:t>
      </w:r>
      <w:r w:rsidRPr="0054059F">
        <w:rPr>
          <w:rFonts w:ascii="Arial" w:eastAsia="ArialMT" w:hAnsi="Arial" w:cs="Arial"/>
          <w:bCs/>
          <w:sz w:val="24"/>
          <w:szCs w:val="24"/>
        </w:rPr>
        <w:t>ТУСЛАМЖ ҮЙЛЧИЛГЭЭНЭЭС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 xml:space="preserve"> ТАТГАЛЗСАН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ТУХАЙ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МЭДҮҮЛЭГ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(Өвчтөний түүх/иргэний эрүүл </w:t>
      </w:r>
    </w:p>
    <w:p w:rsidR="0071158F" w:rsidRPr="0054059F" w:rsidRDefault="0071158F" w:rsidP="0071158F">
      <w:pPr>
        <w:autoSpaceDE w:val="0"/>
        <w:autoSpaceDN w:val="0"/>
        <w:adjustRightInd w:val="0"/>
        <w:spacing w:line="240" w:lineRule="auto"/>
        <w:jc w:val="right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мэндийн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 xml:space="preserve"> дэвтэрт хавсаргана)</w:t>
      </w:r>
    </w:p>
    <w:p w:rsidR="0071158F" w:rsidRPr="0054059F" w:rsidRDefault="0071158F" w:rsidP="0071158F">
      <w:pPr>
        <w:autoSpaceDE w:val="0"/>
        <w:autoSpaceDN w:val="0"/>
        <w:adjustRightInd w:val="0"/>
        <w:jc w:val="center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Ү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йлчлүүлэгч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______________ овогтой ____________________би эмнэлгийн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тусламж үйлч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лгээнээс татгалзах нь ямар үр дагавартай болох тухай мэдээллийг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эмчээсээ авсан боловч уг эмчилгээ үйлчилгээнээс </w:t>
      </w:r>
      <w:r w:rsidRPr="0054059F">
        <w:rPr>
          <w:rFonts w:ascii="Arial" w:eastAsia="ArialMT" w:hAnsi="Arial" w:cs="Arial"/>
          <w:bCs/>
          <w:sz w:val="24"/>
          <w:szCs w:val="24"/>
        </w:rPr>
        <w:t>ТАТГАЛЗАЖ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Эрүүл мэндийн тусламж үйлч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bCs/>
          <w:sz w:val="24"/>
          <w:szCs w:val="24"/>
        </w:rPr>
        <w:t>лгээнээс татгалзаж буй шалтгаан: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……………………………………………………………..……….……….............................................…………………………………………………………………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  <w:r w:rsidRPr="0054059F">
        <w:rPr>
          <w:rFonts w:ascii="Arial" w:eastAsia="ArialMT" w:hAnsi="Arial" w:cs="Arial"/>
          <w:sz w:val="24"/>
          <w:szCs w:val="24"/>
        </w:rPr>
        <w:t>.......……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Эрүүл мэндийн тусламж үйлч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и</w:t>
      </w:r>
      <w:r w:rsidRPr="0054059F">
        <w:rPr>
          <w:rFonts w:ascii="Arial" w:eastAsia="ArialMT" w:hAnsi="Arial" w:cs="Arial"/>
          <w:sz w:val="24"/>
          <w:szCs w:val="24"/>
        </w:rPr>
        <w:t>лгээнээс татгалзснаар миний биед гарч болох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 xml:space="preserve">хүндрэлүүдийн талаар дараах </w:t>
      </w:r>
      <w:r w:rsidRPr="0054059F">
        <w:rPr>
          <w:rFonts w:ascii="Arial" w:eastAsia="ArialMT" w:hAnsi="Arial" w:cs="Arial"/>
          <w:bCs/>
          <w:sz w:val="24"/>
          <w:szCs w:val="24"/>
        </w:rPr>
        <w:t>МЭДЭЭЛЛИЙГ БИ АВСАН</w:t>
      </w:r>
      <w:r w:rsidRPr="0054059F">
        <w:rPr>
          <w:rFonts w:ascii="Arial" w:eastAsia="ArialMT" w:hAnsi="Arial" w:cs="Arial"/>
          <w:sz w:val="24"/>
          <w:szCs w:val="24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……………………………………………………………..……….……….............................................…………………………………………………………………......……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 xml:space="preserve">[ ] Дээр дурьдсан хүндрэлийн жагсаалт нь бүрэн бус гэдгийг </w:t>
      </w:r>
      <w:r w:rsidRPr="0054059F">
        <w:rPr>
          <w:rFonts w:ascii="Arial" w:eastAsia="ArialMT" w:hAnsi="Arial" w:cs="Arial"/>
          <w:bCs/>
          <w:sz w:val="24"/>
          <w:szCs w:val="24"/>
        </w:rPr>
        <w:t>БИ ОЙЛГОЖ</w:t>
      </w:r>
      <w:r w:rsidRPr="0054059F">
        <w:rPr>
          <w:rFonts w:ascii="Arial" w:eastAsia="ArialMT" w:hAnsi="Arial" w:cs="Arial"/>
          <w:bCs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 xml:space="preserve">БАЙГАА </w:t>
      </w:r>
      <w:r w:rsidRPr="0054059F">
        <w:rPr>
          <w:rFonts w:ascii="Arial" w:eastAsia="ArialMT" w:hAnsi="Arial" w:cs="Arial"/>
          <w:sz w:val="24"/>
          <w:szCs w:val="24"/>
        </w:rPr>
        <w:t>бөгөөд хэрвээ би хүссэн тохиолдолд нэмэлт мэдээлэл авч болно гэдгийг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bCs/>
          <w:sz w:val="24"/>
          <w:szCs w:val="24"/>
        </w:rPr>
        <w:t>МЭДЭЖ БАЙНА</w:t>
      </w:r>
      <w:r w:rsidRPr="0054059F">
        <w:rPr>
          <w:rFonts w:ascii="Arial" w:eastAsia="ArialMT" w:hAnsi="Arial" w:cs="Arial"/>
          <w:sz w:val="24"/>
          <w:szCs w:val="24"/>
        </w:rPr>
        <w:t>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[ ] Эрүүл мэндийн тусламж үйлчилгээнээс татгалзсанаас гарч болох үр дагаварт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эмчлэгч эмч, эмнэлгийг буруутгахгүй.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760" w:firstLine="72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Нэр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Үйлчлүүлэгч гарын үсэг зурах эрх зүйн чадамжгүй бол: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Асран хамгаалагч/харгалзан дэмжигчийн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/</w:t>
      </w:r>
      <w:r w:rsidRPr="0054059F">
        <w:rPr>
          <w:rFonts w:ascii="Arial" w:eastAsia="ArialMT" w:hAnsi="Arial" w:cs="Arial"/>
          <w:sz w:val="24"/>
          <w:szCs w:val="24"/>
        </w:rPr>
        <w:t xml:space="preserve">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7200" w:firstLine="720"/>
        <w:rPr>
          <w:rFonts w:ascii="Arial" w:eastAsia="ArialMT" w:hAnsi="Arial" w:cs="Arial"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нэр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Үйлчлүүлэгчтэй холбоотой эсэх: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______________________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Үйлчлүүлэгч эрх зүйн чадамжгүй байгаа шалтгаан: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lastRenderedPageBreak/>
        <w:t xml:space="preserve">[  ] Насанд хүрээгүй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[  ] Ухаангүй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/ухаан алдсан/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 xml:space="preserve">[  ] Сэтгэцийн эмгэгтэй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[  ] Бусад (тайлбарлана уу)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............................................................................................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 xml:space="preserve"> 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4"/>
          <w:szCs w:val="24"/>
        </w:rPr>
      </w:pPr>
      <w:r w:rsidRPr="0054059F">
        <w:rPr>
          <w:rFonts w:ascii="Arial" w:eastAsia="ArialMT" w:hAnsi="Arial" w:cs="Arial"/>
          <w:bCs/>
          <w:sz w:val="24"/>
          <w:szCs w:val="24"/>
        </w:rPr>
        <w:t>Хэрэв жирэмсэн тохиолдолд;</w:t>
      </w: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Миний эхнэр дээрх эмчилгээ үйлчилгээнээс татгалзсныг би зөвшөөрч байна.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Нөхрийн гарын үсэг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       </w:t>
      </w:r>
      <w:r w:rsidRPr="0054059F">
        <w:rPr>
          <w:rFonts w:ascii="Arial" w:eastAsia="ArialMT" w:hAnsi="Arial" w:cs="Arial"/>
          <w:sz w:val="24"/>
          <w:szCs w:val="24"/>
        </w:rPr>
        <w:t xml:space="preserve"> __________________ / 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.....................................</w:t>
      </w:r>
      <w:r w:rsidRPr="0054059F">
        <w:rPr>
          <w:rFonts w:ascii="Arial" w:eastAsia="ArialMT" w:hAnsi="Arial" w:cs="Arial"/>
          <w:sz w:val="24"/>
          <w:szCs w:val="24"/>
        </w:rPr>
        <w:t>/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  <w:lang w:val="mn-MN"/>
        </w:rPr>
      </w:pPr>
      <w:r w:rsidRPr="0054059F">
        <w:rPr>
          <w:rFonts w:ascii="Arial" w:eastAsia="ArialMT" w:hAnsi="Arial" w:cs="Arial"/>
          <w:sz w:val="24"/>
          <w:szCs w:val="24"/>
        </w:rPr>
        <w:t>Нэр</w:t>
      </w:r>
    </w:p>
    <w:p w:rsidR="0071158F" w:rsidRPr="0054059F" w:rsidRDefault="0071158F" w:rsidP="0071158F">
      <w:pPr>
        <w:autoSpaceDE w:val="0"/>
        <w:autoSpaceDN w:val="0"/>
        <w:adjustRightInd w:val="0"/>
        <w:ind w:left="5040" w:firstLine="720"/>
        <w:rPr>
          <w:rFonts w:ascii="Arial" w:eastAsia="ArialMT" w:hAnsi="Arial" w:cs="Arial"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Хэрэв нөхөр (асран хамгаалагч/харгалзан дэмжигч) нь зөвшөөр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өө</w:t>
      </w:r>
      <w:r w:rsidRPr="0054059F">
        <w:rPr>
          <w:rFonts w:ascii="Arial" w:eastAsia="ArialMT" w:hAnsi="Arial" w:cs="Arial"/>
          <w:sz w:val="24"/>
          <w:szCs w:val="24"/>
        </w:rPr>
        <w:t>гүй бол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 xml:space="preserve"> </w:t>
      </w:r>
      <w:r w:rsidRPr="0054059F">
        <w:rPr>
          <w:rFonts w:ascii="Arial" w:eastAsia="ArialMT" w:hAnsi="Arial" w:cs="Arial"/>
          <w:sz w:val="24"/>
          <w:szCs w:val="24"/>
        </w:rPr>
        <w:t>тайлбарлана уу: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sz w:val="24"/>
          <w:szCs w:val="24"/>
        </w:rPr>
      </w:pPr>
      <w:r w:rsidRPr="0054059F">
        <w:rPr>
          <w:rFonts w:ascii="Arial" w:eastAsia="ArialMT" w:hAnsi="Arial" w:cs="Arial"/>
          <w:sz w:val="24"/>
          <w:szCs w:val="24"/>
        </w:rPr>
        <w:t>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</w:t>
      </w:r>
      <w:r w:rsidRPr="0054059F">
        <w:rPr>
          <w:rFonts w:ascii="Arial" w:eastAsia="ArialMT" w:hAnsi="Arial" w:cs="Arial"/>
          <w:sz w:val="24"/>
          <w:szCs w:val="24"/>
        </w:rPr>
        <w:t>……………….........................……………………………………………………………………</w:t>
      </w:r>
      <w:r w:rsidRPr="0054059F">
        <w:rPr>
          <w:rFonts w:ascii="Arial" w:eastAsia="ArialMT" w:hAnsi="Arial" w:cs="Arial"/>
          <w:sz w:val="24"/>
          <w:szCs w:val="24"/>
          <w:lang w:val="mn-MN"/>
        </w:rPr>
        <w:t>.......................</w:t>
      </w:r>
      <w:r w:rsidRPr="0054059F">
        <w:rPr>
          <w:rFonts w:ascii="Arial" w:eastAsia="ArialMT" w:hAnsi="Arial" w:cs="Arial"/>
          <w:sz w:val="24"/>
          <w:szCs w:val="24"/>
        </w:rPr>
        <w:t>……………………...……………………</w:t>
      </w: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  <w:lang w:val="mn-MN"/>
        </w:rPr>
      </w:pPr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bCs/>
          <w:sz w:val="24"/>
          <w:szCs w:val="24"/>
        </w:rPr>
        <w:t>Энэхүү зөвшөөрлийн хуудасны загварыг 2 хувь үйлдсэн болно.</w:t>
      </w:r>
      <w:proofErr w:type="gramEnd"/>
    </w:p>
    <w:p w:rsidR="0071158F" w:rsidRPr="0054059F" w:rsidRDefault="0071158F" w:rsidP="0071158F">
      <w:pPr>
        <w:autoSpaceDE w:val="0"/>
        <w:autoSpaceDN w:val="0"/>
        <w:adjustRightInd w:val="0"/>
        <w:rPr>
          <w:rFonts w:ascii="Arial" w:eastAsia="ArialMT" w:hAnsi="Arial" w:cs="Arial"/>
          <w:bCs/>
          <w:sz w:val="24"/>
          <w:szCs w:val="24"/>
        </w:rPr>
      </w:pPr>
    </w:p>
    <w:p w:rsidR="0071158F" w:rsidRPr="0054059F" w:rsidRDefault="0071158F" w:rsidP="0071158F">
      <w:pPr>
        <w:pStyle w:val="BodyText"/>
        <w:spacing w:after="0" w:line="360" w:lineRule="auto"/>
        <w:jc w:val="center"/>
        <w:rPr>
          <w:rFonts w:ascii="Arial" w:eastAsia="ArialMT" w:hAnsi="Arial" w:cs="Arial"/>
          <w:bCs/>
          <w:sz w:val="24"/>
          <w:szCs w:val="24"/>
        </w:rPr>
      </w:pPr>
      <w:proofErr w:type="gramStart"/>
      <w:r w:rsidRPr="0054059F">
        <w:rPr>
          <w:rFonts w:ascii="Arial" w:eastAsia="ArialMT" w:hAnsi="Arial" w:cs="Arial"/>
          <w:sz w:val="24"/>
          <w:szCs w:val="24"/>
        </w:rPr>
        <w:t>огноо</w:t>
      </w:r>
      <w:proofErr w:type="gramEnd"/>
      <w:r w:rsidRPr="0054059F">
        <w:rPr>
          <w:rFonts w:ascii="Arial" w:eastAsia="ArialMT" w:hAnsi="Arial" w:cs="Arial"/>
          <w:sz w:val="24"/>
          <w:szCs w:val="24"/>
        </w:rPr>
        <w:t>: ____ он ____сар____</w:t>
      </w:r>
    </w:p>
    <w:p w:rsidR="00C80776" w:rsidRDefault="00C80776"/>
    <w:sectPr w:rsidR="00C80776" w:rsidSect="007925E5">
      <w:footerReference w:type="default" r:id="rId7"/>
      <w:pgSz w:w="11909" w:h="16834" w:code="9"/>
      <w:pgMar w:top="1134" w:right="569" w:bottom="1134" w:left="1276" w:header="397" w:footer="5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0B" w:rsidRDefault="00CA6B0B" w:rsidP="00BE4F28">
      <w:pPr>
        <w:spacing w:line="240" w:lineRule="auto"/>
      </w:pPr>
      <w:r>
        <w:separator/>
      </w:r>
    </w:p>
  </w:endnote>
  <w:endnote w:type="continuationSeparator" w:id="0">
    <w:p w:rsidR="00CA6B0B" w:rsidRDefault="00CA6B0B" w:rsidP="00BE4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2B7" w:rsidRDefault="00F20D9C">
    <w:pPr>
      <w:pStyle w:val="Footer"/>
      <w:jc w:val="center"/>
    </w:pPr>
    <w:r>
      <w:fldChar w:fldCharType="begin"/>
    </w:r>
    <w:r w:rsidR="0071158F">
      <w:instrText xml:space="preserve"> PAGE   \* MERGEFORMAT </w:instrText>
    </w:r>
    <w:r>
      <w:fldChar w:fldCharType="separate"/>
    </w:r>
    <w:r w:rsidR="00E235BB">
      <w:rPr>
        <w:noProof/>
      </w:rPr>
      <w:t>2</w:t>
    </w:r>
    <w:r>
      <w:fldChar w:fldCharType="end"/>
    </w:r>
  </w:p>
  <w:p w:rsidR="006F6716" w:rsidRDefault="00CA6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0B" w:rsidRDefault="00CA6B0B" w:rsidP="00BE4F28">
      <w:pPr>
        <w:spacing w:line="240" w:lineRule="auto"/>
      </w:pPr>
      <w:r>
        <w:separator/>
      </w:r>
    </w:p>
  </w:footnote>
  <w:footnote w:type="continuationSeparator" w:id="0">
    <w:p w:rsidR="00CA6B0B" w:rsidRDefault="00CA6B0B" w:rsidP="00BE4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BDC05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88829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424D9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3E6C34"/>
    <w:multiLevelType w:val="multilevel"/>
    <w:tmpl w:val="B1B28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6000EA"/>
    <w:multiLevelType w:val="multilevel"/>
    <w:tmpl w:val="6E507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01B1794"/>
    <w:multiLevelType w:val="multilevel"/>
    <w:tmpl w:val="F1A01474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pStyle w:val="num2"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1B4D02F2"/>
    <w:multiLevelType w:val="singleLevel"/>
    <w:tmpl w:val="B01CCE36"/>
    <w:lvl w:ilvl="0">
      <w:start w:val="1"/>
      <w:numFmt w:val="bullet"/>
      <w:pStyle w:val="MSBulletTex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0A10FD"/>
    <w:multiLevelType w:val="hybridMultilevel"/>
    <w:tmpl w:val="8F728B26"/>
    <w:lvl w:ilvl="0" w:tplc="CD1EAEB2">
      <w:start w:val="1"/>
      <w:numFmt w:val="bullet"/>
      <w:pStyle w:val="Figure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  <w:sz w:val="16"/>
        <w:szCs w:val="16"/>
      </w:rPr>
    </w:lvl>
    <w:lvl w:ilvl="1" w:tplc="04090019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>
    <w:nsid w:val="31C934DC"/>
    <w:multiLevelType w:val="multilevel"/>
    <w:tmpl w:val="31362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82476E0"/>
    <w:multiLevelType w:val="hybridMultilevel"/>
    <w:tmpl w:val="97C4CFB6"/>
    <w:lvl w:ilvl="0" w:tplc="2974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67B00"/>
    <w:multiLevelType w:val="multilevel"/>
    <w:tmpl w:val="1160D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07A52E9"/>
    <w:multiLevelType w:val="multilevel"/>
    <w:tmpl w:val="06902C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78B617E"/>
    <w:multiLevelType w:val="multilevel"/>
    <w:tmpl w:val="B0AA198C"/>
    <w:lvl w:ilvl="0">
      <w:start w:val="1"/>
      <w:numFmt w:val="decimal"/>
      <w:pStyle w:val="num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72C03D0"/>
    <w:multiLevelType w:val="hybridMultilevel"/>
    <w:tmpl w:val="5626470E"/>
    <w:lvl w:ilvl="0" w:tplc="31547746">
      <w:start w:val="1"/>
      <w:numFmt w:val="none"/>
      <w:pStyle w:val="Basic"/>
      <w:lvlText w:val="B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41DF1"/>
    <w:multiLevelType w:val="multilevel"/>
    <w:tmpl w:val="D23E30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9670A9C"/>
    <w:multiLevelType w:val="hybridMultilevel"/>
    <w:tmpl w:val="97C4CFB6"/>
    <w:lvl w:ilvl="0" w:tplc="2974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40DA2"/>
    <w:multiLevelType w:val="hybridMultilevel"/>
    <w:tmpl w:val="85581B5A"/>
    <w:lvl w:ilvl="0" w:tplc="F50436F8">
      <w:start w:val="1"/>
      <w:numFmt w:val="decimal"/>
      <w:pStyle w:val="New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47C4F"/>
    <w:multiLevelType w:val="multilevel"/>
    <w:tmpl w:val="7ABC18F2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11806EE"/>
    <w:multiLevelType w:val="hybridMultilevel"/>
    <w:tmpl w:val="003C5F94"/>
    <w:lvl w:ilvl="0" w:tplc="04090005">
      <w:start w:val="1"/>
      <w:numFmt w:val="bullet"/>
      <w:pStyle w:val="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7B3641"/>
    <w:multiLevelType w:val="multilevel"/>
    <w:tmpl w:val="30D014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4A94FDF"/>
    <w:multiLevelType w:val="multilevel"/>
    <w:tmpl w:val="BDDC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74A9532B"/>
    <w:multiLevelType w:val="multilevel"/>
    <w:tmpl w:val="BE08BD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pStyle w:val="Style1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2">
    <w:nsid w:val="78E6599C"/>
    <w:multiLevelType w:val="hybridMultilevel"/>
    <w:tmpl w:val="1666A44E"/>
    <w:lvl w:ilvl="0" w:tplc="FFFFFFFF">
      <w:start w:val="1"/>
      <w:numFmt w:val="upperRoman"/>
      <w:pStyle w:val="head6numbered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A8D4CE5"/>
    <w:multiLevelType w:val="hybridMultilevel"/>
    <w:tmpl w:val="E6387D9A"/>
    <w:lvl w:ilvl="0" w:tplc="847AB2A4">
      <w:start w:val="10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A46F7"/>
    <w:multiLevelType w:val="hybridMultilevel"/>
    <w:tmpl w:val="7C821DB4"/>
    <w:lvl w:ilvl="0" w:tplc="B936D628">
      <w:start w:val="86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23"/>
  </w:num>
  <w:num w:numId="5">
    <w:abstractNumId w:val="8"/>
  </w:num>
  <w:num w:numId="6">
    <w:abstractNumId w:val="11"/>
  </w:num>
  <w:num w:numId="7">
    <w:abstractNumId w:val="10"/>
  </w:num>
  <w:num w:numId="8">
    <w:abstractNumId w:val="14"/>
  </w:num>
  <w:num w:numId="9">
    <w:abstractNumId w:val="7"/>
  </w:num>
  <w:num w:numId="10">
    <w:abstractNumId w:val="22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  <w:num w:numId="15">
    <w:abstractNumId w:val="5"/>
  </w:num>
  <w:num w:numId="16">
    <w:abstractNumId w:val="16"/>
  </w:num>
  <w:num w:numId="17">
    <w:abstractNumId w:val="18"/>
  </w:num>
  <w:num w:numId="18">
    <w:abstractNumId w:val="2"/>
  </w:num>
  <w:num w:numId="19">
    <w:abstractNumId w:val="13"/>
  </w:num>
  <w:num w:numId="20">
    <w:abstractNumId w:val="21"/>
  </w:num>
  <w:num w:numId="21">
    <w:abstractNumId w:val="15"/>
  </w:num>
  <w:num w:numId="22">
    <w:abstractNumId w:val="4"/>
  </w:num>
  <w:num w:numId="23">
    <w:abstractNumId w:val="3"/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58F"/>
    <w:rsid w:val="00111F04"/>
    <w:rsid w:val="00172C76"/>
    <w:rsid w:val="003860E0"/>
    <w:rsid w:val="0071158F"/>
    <w:rsid w:val="00B67114"/>
    <w:rsid w:val="00BE4F28"/>
    <w:rsid w:val="00C80776"/>
    <w:rsid w:val="00C83F5E"/>
    <w:rsid w:val="00CA6B0B"/>
    <w:rsid w:val="00D31433"/>
    <w:rsid w:val="00E235BB"/>
    <w:rsid w:val="00F2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8F"/>
    <w:pPr>
      <w:spacing w:after="0" w:line="36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1158F"/>
    <w:pPr>
      <w:keepNext/>
      <w:keepLines/>
      <w:spacing w:before="400" w:after="40" w:line="240" w:lineRule="auto"/>
      <w:outlineLvl w:val="0"/>
    </w:pPr>
    <w:rPr>
      <w:rFonts w:ascii="Cambria" w:eastAsia="Times New Roman" w:hAnsi="Cambria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1158F"/>
    <w:pPr>
      <w:keepNext/>
      <w:keepLines/>
      <w:spacing w:before="120" w:line="240" w:lineRule="auto"/>
      <w:outlineLvl w:val="1"/>
    </w:pPr>
    <w:rPr>
      <w:rFonts w:ascii="Cambria" w:eastAsia="Times New Roman" w:hAnsi="Cambria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1158F"/>
    <w:pPr>
      <w:keepNext/>
      <w:keepLines/>
      <w:spacing w:before="120" w:line="240" w:lineRule="auto"/>
      <w:outlineLvl w:val="2"/>
    </w:pPr>
    <w:rPr>
      <w:rFonts w:ascii="Cambria" w:eastAsia="Times New Roman" w:hAnsi="Cambria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1158F"/>
    <w:pPr>
      <w:keepNext/>
      <w:keepLines/>
      <w:spacing w:before="120" w:line="259" w:lineRule="auto"/>
      <w:outlineLvl w:val="3"/>
    </w:pPr>
    <w:rPr>
      <w:rFonts w:ascii="Cambria" w:eastAsia="Times New Roman" w:hAnsi="Cambria"/>
      <w:caps/>
    </w:rPr>
  </w:style>
  <w:style w:type="paragraph" w:styleId="Heading5">
    <w:name w:val="heading 5"/>
    <w:basedOn w:val="Normal"/>
    <w:next w:val="Normal"/>
    <w:link w:val="Heading5Char"/>
    <w:unhideWhenUsed/>
    <w:qFormat/>
    <w:rsid w:val="0071158F"/>
    <w:pPr>
      <w:keepNext/>
      <w:keepLines/>
      <w:spacing w:before="120" w:line="259" w:lineRule="auto"/>
      <w:outlineLvl w:val="4"/>
    </w:pPr>
    <w:rPr>
      <w:rFonts w:ascii="Cambria" w:eastAsia="Times New Roman" w:hAnsi="Cambria"/>
      <w:i/>
      <w:iCs/>
      <w:caps/>
    </w:rPr>
  </w:style>
  <w:style w:type="paragraph" w:styleId="Heading6">
    <w:name w:val="heading 6"/>
    <w:basedOn w:val="Normal"/>
    <w:next w:val="Normal"/>
    <w:link w:val="Heading6Char"/>
    <w:unhideWhenUsed/>
    <w:qFormat/>
    <w:rsid w:val="0071158F"/>
    <w:pPr>
      <w:keepNext/>
      <w:keepLines/>
      <w:spacing w:before="120" w:line="259" w:lineRule="auto"/>
      <w:outlineLvl w:val="5"/>
    </w:pPr>
    <w:rPr>
      <w:rFonts w:ascii="Cambria" w:eastAsia="Times New Roman" w:hAnsi="Cambria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71158F"/>
    <w:pPr>
      <w:keepNext/>
      <w:keepLines/>
      <w:spacing w:before="120" w:line="259" w:lineRule="auto"/>
      <w:outlineLvl w:val="6"/>
    </w:pPr>
    <w:rPr>
      <w:rFonts w:ascii="Cambria" w:eastAsia="Times New Roman" w:hAnsi="Cambria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71158F"/>
    <w:pPr>
      <w:keepNext/>
      <w:keepLines/>
      <w:spacing w:before="120" w:line="259" w:lineRule="auto"/>
      <w:outlineLvl w:val="7"/>
    </w:pPr>
    <w:rPr>
      <w:rFonts w:ascii="Cambria" w:eastAsia="Times New Roman" w:hAnsi="Cambria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1158F"/>
    <w:pPr>
      <w:keepNext/>
      <w:keepLines/>
      <w:spacing w:before="120" w:line="259" w:lineRule="auto"/>
      <w:outlineLvl w:val="8"/>
    </w:pPr>
    <w:rPr>
      <w:rFonts w:ascii="Cambria" w:eastAsia="Times New Roman" w:hAnsi="Cambria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58F"/>
    <w:rPr>
      <w:rFonts w:ascii="Cambria" w:eastAsia="Times New Roman" w:hAnsi="Cambria" w:cs="Times New Roman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1158F"/>
    <w:rPr>
      <w:rFonts w:ascii="Cambria" w:eastAsia="Times New Roman" w:hAnsi="Cambria" w:cs="Times New Roman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158F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1158F"/>
    <w:rPr>
      <w:rFonts w:ascii="Cambria" w:eastAsia="Times New Roman" w:hAnsi="Cambria" w:cs="Times New Roman"/>
      <w:caps/>
    </w:rPr>
  </w:style>
  <w:style w:type="character" w:customStyle="1" w:styleId="Heading5Char">
    <w:name w:val="Heading 5 Char"/>
    <w:basedOn w:val="DefaultParagraphFont"/>
    <w:link w:val="Heading5"/>
    <w:rsid w:val="0071158F"/>
    <w:rPr>
      <w:rFonts w:ascii="Cambria" w:eastAsia="Times New Roman" w:hAnsi="Cambria" w:cs="Times New Roman"/>
      <w:i/>
      <w:iCs/>
      <w:caps/>
    </w:rPr>
  </w:style>
  <w:style w:type="character" w:customStyle="1" w:styleId="Heading6Char">
    <w:name w:val="Heading 6 Char"/>
    <w:basedOn w:val="DefaultParagraphFont"/>
    <w:link w:val="Heading6"/>
    <w:rsid w:val="0071158F"/>
    <w:rPr>
      <w:rFonts w:ascii="Cambria" w:eastAsia="Times New Roman" w:hAnsi="Cambria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1158F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1158F"/>
    <w:rPr>
      <w:rFonts w:ascii="Cambria" w:eastAsia="Times New Roman" w:hAnsi="Cambria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1158F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</w:rPr>
  </w:style>
  <w:style w:type="character" w:customStyle="1" w:styleId="apple-converted-space">
    <w:name w:val="apple-converted-space"/>
    <w:basedOn w:val="DefaultParagraphFont"/>
    <w:rsid w:val="0071158F"/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71158F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71158F"/>
    <w:pPr>
      <w:widowControl w:val="0"/>
      <w:autoSpaceDE w:val="0"/>
      <w:autoSpaceDN w:val="0"/>
      <w:adjustRightInd w:val="0"/>
      <w:spacing w:line="274" w:lineRule="exact"/>
      <w:ind w:firstLine="173"/>
    </w:pPr>
    <w:rPr>
      <w:rFonts w:ascii="Bookman Old Style" w:eastAsia="Times New Roman" w:hAnsi="Bookman Old Style"/>
      <w:sz w:val="24"/>
      <w:szCs w:val="24"/>
    </w:rPr>
  </w:style>
  <w:style w:type="paragraph" w:customStyle="1" w:styleId="Style5">
    <w:name w:val="Style5"/>
    <w:basedOn w:val="Normal"/>
    <w:uiPriority w:val="99"/>
    <w:rsid w:val="0071158F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Bookman Old Style" w:eastAsia="Times New Roman" w:hAnsi="Bookman Old Style"/>
      <w:sz w:val="24"/>
      <w:szCs w:val="24"/>
    </w:rPr>
  </w:style>
  <w:style w:type="paragraph" w:customStyle="1" w:styleId="Style6">
    <w:name w:val="Style6"/>
    <w:basedOn w:val="Normal"/>
    <w:uiPriority w:val="99"/>
    <w:rsid w:val="0071158F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Style7">
    <w:name w:val="Style7"/>
    <w:basedOn w:val="Normal"/>
    <w:uiPriority w:val="99"/>
    <w:rsid w:val="0071158F"/>
    <w:pPr>
      <w:widowControl w:val="0"/>
      <w:autoSpaceDE w:val="0"/>
      <w:autoSpaceDN w:val="0"/>
      <w:adjustRightInd w:val="0"/>
      <w:spacing w:line="259" w:lineRule="exact"/>
      <w:ind w:firstLine="682"/>
    </w:pPr>
    <w:rPr>
      <w:rFonts w:ascii="Bookman Old Style" w:eastAsia="Times New Roman" w:hAnsi="Bookman Old Style"/>
      <w:sz w:val="24"/>
      <w:szCs w:val="24"/>
    </w:rPr>
  </w:style>
  <w:style w:type="character" w:customStyle="1" w:styleId="FontStyle18">
    <w:name w:val="Font Style18"/>
    <w:uiPriority w:val="99"/>
    <w:rsid w:val="0071158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8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711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5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11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158F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71158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158F"/>
    <w:rPr>
      <w:rFonts w:ascii="Tahoma" w:eastAsia="Calibri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115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71158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5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1158F"/>
    <w:rPr>
      <w:color w:val="800080"/>
      <w:u w:val="single"/>
    </w:rPr>
  </w:style>
  <w:style w:type="paragraph" w:customStyle="1" w:styleId="xl65">
    <w:name w:val="xl65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5">
    <w:name w:val="xl75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71158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71158F"/>
    <w:pPr>
      <w:spacing w:line="240" w:lineRule="auto"/>
      <w:jc w:val="center"/>
    </w:pPr>
    <w:rPr>
      <w:rFonts w:ascii="Arial Mon" w:eastAsia="Times New Roman" w:hAnsi="Arial Mo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158F"/>
    <w:rPr>
      <w:rFonts w:ascii="Arial Mon" w:eastAsia="Times New Roman" w:hAnsi="Arial Mon" w:cs="Times New Roman"/>
      <w:sz w:val="28"/>
      <w:szCs w:val="24"/>
    </w:rPr>
  </w:style>
  <w:style w:type="paragraph" w:customStyle="1" w:styleId="Stylelevel1">
    <w:name w:val="Style level 1"/>
    <w:basedOn w:val="Normal"/>
    <w:link w:val="Stylelevel1Char"/>
    <w:rsid w:val="0071158F"/>
    <w:pPr>
      <w:ind w:left="390" w:hanging="390"/>
    </w:pPr>
    <w:rPr>
      <w:rFonts w:ascii="Arial" w:eastAsia="Times New Roman" w:hAnsi="Arial"/>
      <w:b/>
      <w:iCs/>
      <w:color w:val="000000"/>
      <w:lang w:val="mn-MN"/>
    </w:rPr>
  </w:style>
  <w:style w:type="character" w:customStyle="1" w:styleId="Stylelevel1Char">
    <w:name w:val="Style level 1 Char"/>
    <w:link w:val="Stylelevel1"/>
    <w:rsid w:val="0071158F"/>
    <w:rPr>
      <w:rFonts w:ascii="Arial" w:eastAsia="Times New Roman" w:hAnsi="Arial" w:cs="Times New Roman"/>
      <w:b/>
      <w:iCs/>
      <w:color w:val="000000"/>
      <w:lang w:val="mn-MN"/>
    </w:rPr>
  </w:style>
  <w:style w:type="paragraph" w:customStyle="1" w:styleId="Stylelevel2">
    <w:name w:val="Style level 2"/>
    <w:basedOn w:val="Stylelevel1"/>
    <w:link w:val="Stylelevel2Char"/>
    <w:rsid w:val="0071158F"/>
    <w:pPr>
      <w:numPr>
        <w:ilvl w:val="2"/>
      </w:numPr>
      <w:ind w:left="390" w:hanging="390"/>
    </w:pPr>
    <w:rPr>
      <w:b w:val="0"/>
    </w:rPr>
  </w:style>
  <w:style w:type="character" w:customStyle="1" w:styleId="Stylelevel2Char">
    <w:name w:val="Style level 2 Char"/>
    <w:link w:val="Stylelevel2"/>
    <w:rsid w:val="0071158F"/>
    <w:rPr>
      <w:rFonts w:ascii="Arial" w:eastAsia="Times New Roman" w:hAnsi="Arial" w:cs="Times New Roman"/>
      <w:iCs/>
      <w:color w:val="000000"/>
      <w:lang w:val="mn-MN"/>
    </w:rPr>
  </w:style>
  <w:style w:type="paragraph" w:customStyle="1" w:styleId="Stylelevel20">
    <w:name w:val="Style level2"/>
    <w:basedOn w:val="Stylelevel2"/>
    <w:link w:val="Stylelevel2Char0"/>
    <w:rsid w:val="0071158F"/>
  </w:style>
  <w:style w:type="character" w:customStyle="1" w:styleId="Stylelevel2Char0">
    <w:name w:val="Style level2 Char"/>
    <w:basedOn w:val="Stylelevel2Char"/>
    <w:link w:val="Stylelevel20"/>
    <w:rsid w:val="0071158F"/>
  </w:style>
  <w:style w:type="paragraph" w:styleId="Subtitle">
    <w:name w:val="Subtitle"/>
    <w:basedOn w:val="Normal"/>
    <w:next w:val="Normal"/>
    <w:link w:val="SubtitleChar"/>
    <w:qFormat/>
    <w:rsid w:val="0071158F"/>
    <w:pPr>
      <w:numPr>
        <w:ilvl w:val="1"/>
      </w:numPr>
      <w:spacing w:after="160" w:line="259" w:lineRule="auto"/>
    </w:pPr>
    <w:rPr>
      <w:rFonts w:ascii="Cambria" w:eastAsia="Times New Roman" w:hAnsi="Cambria"/>
      <w:smallCaps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1158F"/>
    <w:rPr>
      <w:rFonts w:ascii="Cambria" w:eastAsia="Times New Roman" w:hAnsi="Cambria" w:cs="Times New Roman"/>
      <w:smallCaps/>
      <w:color w:val="595959"/>
      <w:sz w:val="28"/>
      <w:szCs w:val="28"/>
    </w:rPr>
  </w:style>
  <w:style w:type="character" w:styleId="Strong">
    <w:name w:val="Strong"/>
    <w:basedOn w:val="DefaultParagraphFont"/>
    <w:uiPriority w:val="22"/>
    <w:qFormat/>
    <w:rsid w:val="0071158F"/>
    <w:rPr>
      <w:b/>
      <w:bCs/>
    </w:rPr>
  </w:style>
  <w:style w:type="character" w:styleId="Emphasis">
    <w:name w:val="Emphasis"/>
    <w:basedOn w:val="DefaultParagraphFont"/>
    <w:qFormat/>
    <w:rsid w:val="0071158F"/>
    <w:rPr>
      <w:i/>
      <w:iCs/>
    </w:rPr>
  </w:style>
  <w:style w:type="paragraph" w:styleId="NoSpacing">
    <w:name w:val="No Spacing"/>
    <w:link w:val="NoSpacingChar"/>
    <w:uiPriority w:val="1"/>
    <w:qFormat/>
    <w:rsid w:val="0071158F"/>
    <w:pPr>
      <w:spacing w:after="0" w:line="240" w:lineRule="auto"/>
    </w:pPr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1158F"/>
    <w:pPr>
      <w:spacing w:before="160" w:after="160" w:line="240" w:lineRule="auto"/>
      <w:ind w:left="720" w:right="720"/>
    </w:pPr>
    <w:rPr>
      <w:rFonts w:ascii="Cambria" w:eastAsia="Times New Roman" w:hAnsi="Cambria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71158F"/>
    <w:rPr>
      <w:rFonts w:ascii="Cambria" w:eastAsia="Times New Roman" w:hAnsi="Cambria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8F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8F"/>
    <w:rPr>
      <w:rFonts w:ascii="Calibri" w:eastAsia="Times New Roman" w:hAnsi="Calibri" w:cs="Times New Roman"/>
      <w:color w:val="404040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1158F"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sid w:val="007115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1158F"/>
    <w:rPr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1158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71158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158F"/>
    <w:pPr>
      <w:outlineLvl w:val="9"/>
    </w:pPr>
  </w:style>
  <w:style w:type="paragraph" w:styleId="BodyTextIndent">
    <w:name w:val="Body Text Indent"/>
    <w:basedOn w:val="Normal"/>
    <w:link w:val="BodyTextIndentChar"/>
    <w:unhideWhenUsed/>
    <w:rsid w:val="0071158F"/>
    <w:pPr>
      <w:ind w:firstLine="720"/>
      <w:jc w:val="both"/>
    </w:pPr>
    <w:rPr>
      <w:rFonts w:ascii="Arial Mon" w:eastAsia="Times New Roman" w:hAnsi="Arial Mo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158F"/>
    <w:rPr>
      <w:rFonts w:ascii="Arial Mon" w:eastAsia="Times New Roman" w:hAnsi="Arial Mon" w:cs="Times New Roman"/>
      <w:sz w:val="24"/>
      <w:szCs w:val="20"/>
      <w:lang w:eastAsia="ru-RU"/>
    </w:rPr>
  </w:style>
  <w:style w:type="character" w:customStyle="1" w:styleId="FontStyle63">
    <w:name w:val="Font Style63"/>
    <w:uiPriority w:val="99"/>
    <w:rsid w:val="0071158F"/>
    <w:rPr>
      <w:rFonts w:ascii="Arial" w:hAnsi="Arial" w:cs="Arial"/>
      <w:color w:val="000000"/>
      <w:sz w:val="14"/>
      <w:szCs w:val="14"/>
    </w:rPr>
  </w:style>
  <w:style w:type="paragraph" w:styleId="BodyText">
    <w:name w:val="Body Text"/>
    <w:basedOn w:val="Normal"/>
    <w:link w:val="BodyTextChar"/>
    <w:unhideWhenUsed/>
    <w:rsid w:val="0071158F"/>
    <w:pPr>
      <w:spacing w:after="12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71158F"/>
    <w:rPr>
      <w:rFonts w:ascii="Calibri" w:eastAsia="Times New Roman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71158F"/>
    <w:pPr>
      <w:spacing w:after="200" w:line="276" w:lineRule="auto"/>
      <w:ind w:left="720"/>
      <w:contextualSpacing/>
    </w:pPr>
  </w:style>
  <w:style w:type="paragraph" w:customStyle="1" w:styleId="Dot">
    <w:name w:val="Dot"/>
    <w:basedOn w:val="Normal"/>
    <w:link w:val="DotChar"/>
    <w:rsid w:val="0071158F"/>
    <w:pPr>
      <w:tabs>
        <w:tab w:val="left" w:pos="851"/>
      </w:tabs>
      <w:spacing w:line="240" w:lineRule="auto"/>
      <w:ind w:left="851" w:hanging="284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DotChar">
    <w:name w:val="Dot Char"/>
    <w:link w:val="Dot"/>
    <w:rsid w:val="0071158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H2">
    <w:name w:val="H2"/>
    <w:basedOn w:val="Normal"/>
    <w:rsid w:val="0071158F"/>
    <w:pPr>
      <w:tabs>
        <w:tab w:val="left" w:pos="567"/>
      </w:tabs>
      <w:autoSpaceDE w:val="0"/>
      <w:autoSpaceDN w:val="0"/>
      <w:adjustRightInd w:val="0"/>
      <w:spacing w:line="240" w:lineRule="auto"/>
      <w:outlineLvl w:val="2"/>
    </w:pPr>
    <w:rPr>
      <w:rFonts w:ascii="Times New Roman Bold" w:eastAsia="MS Mincho" w:hAnsi="Times New Roman Bold" w:cs="Times New Roman Bold"/>
      <w:b/>
      <w:bCs/>
      <w:iCs/>
      <w:caps/>
      <w:sz w:val="24"/>
      <w:szCs w:val="24"/>
      <w:lang w:eastAsia="ja-JP"/>
    </w:rPr>
  </w:style>
  <w:style w:type="paragraph" w:customStyle="1" w:styleId="H3">
    <w:name w:val="H3"/>
    <w:basedOn w:val="H2"/>
    <w:rsid w:val="0071158F"/>
    <w:rPr>
      <w:i/>
      <w:caps w:val="0"/>
      <w:lang w:val="en-GB"/>
    </w:rPr>
  </w:style>
  <w:style w:type="paragraph" w:customStyle="1" w:styleId="Figure">
    <w:name w:val="Figure"/>
    <w:basedOn w:val="Normal"/>
    <w:rsid w:val="0071158F"/>
    <w:pPr>
      <w:numPr>
        <w:numId w:val="9"/>
      </w:numPr>
      <w:tabs>
        <w:tab w:val="clear" w:pos="-414"/>
      </w:tabs>
      <w:spacing w:line="240" w:lineRule="auto"/>
      <w:ind w:left="0" w:firstLine="0"/>
      <w:jc w:val="both"/>
    </w:pPr>
    <w:rPr>
      <w:rFonts w:ascii="Times New Roman" w:eastAsia="MS Mincho" w:hAnsi="Times New Roman"/>
      <w:i/>
      <w:iCs/>
      <w:sz w:val="24"/>
      <w:szCs w:val="24"/>
      <w:lang w:val="en-GB" w:eastAsia="ja-JP"/>
    </w:rPr>
  </w:style>
  <w:style w:type="paragraph" w:customStyle="1" w:styleId="StyleDotBold">
    <w:name w:val="Style Dot + Bold"/>
    <w:basedOn w:val="Dot"/>
    <w:link w:val="StyleDotBoldChar"/>
    <w:rsid w:val="0071158F"/>
    <w:pPr>
      <w:ind w:left="924" w:hanging="357"/>
    </w:pPr>
    <w:rPr>
      <w:b/>
      <w:bCs/>
    </w:rPr>
  </w:style>
  <w:style w:type="character" w:customStyle="1" w:styleId="StyleDotBoldChar">
    <w:name w:val="Style Dot + Bold Char"/>
    <w:link w:val="StyleDotBold"/>
    <w:rsid w:val="0071158F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H4">
    <w:name w:val="H4"/>
    <w:basedOn w:val="Normal"/>
    <w:rsid w:val="0071158F"/>
    <w:pPr>
      <w:spacing w:line="240" w:lineRule="auto"/>
      <w:ind w:left="567"/>
      <w:jc w:val="both"/>
    </w:pPr>
    <w:rPr>
      <w:rFonts w:ascii="Times New Roman" w:eastAsia="MS Mincho" w:hAnsi="Times New Roman"/>
      <w:b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71158F"/>
    <w:pPr>
      <w:spacing w:line="240" w:lineRule="auto"/>
    </w:pPr>
    <w:rPr>
      <w:rFonts w:ascii="Arial Mon" w:eastAsia="Times New Roman" w:hAnsi="Arial Mo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158F"/>
    <w:rPr>
      <w:rFonts w:ascii="Arial Mon" w:eastAsia="Times New Roman" w:hAnsi="Arial Mon" w:cs="Times New Roman"/>
      <w:sz w:val="20"/>
      <w:szCs w:val="20"/>
    </w:rPr>
  </w:style>
  <w:style w:type="character" w:styleId="FootnoteReference">
    <w:name w:val="footnote reference"/>
    <w:uiPriority w:val="99"/>
    <w:rsid w:val="0071158F"/>
    <w:rPr>
      <w:vertAlign w:val="superscript"/>
    </w:rPr>
  </w:style>
  <w:style w:type="character" w:styleId="PageNumber">
    <w:name w:val="page number"/>
    <w:basedOn w:val="DefaultParagraphFont"/>
    <w:rsid w:val="0071158F"/>
  </w:style>
  <w:style w:type="paragraph" w:customStyle="1" w:styleId="NoSpacing1">
    <w:name w:val="No Spacing1"/>
    <w:uiPriority w:val="1"/>
    <w:qFormat/>
    <w:rsid w:val="0071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6numbered">
    <w:name w:val="head 6 numbered"/>
    <w:basedOn w:val="Heading6"/>
    <w:rsid w:val="0071158F"/>
    <w:pPr>
      <w:keepLines w:val="0"/>
      <w:numPr>
        <w:numId w:val="10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before="240" w:line="240" w:lineRule="auto"/>
      <w:ind w:left="0" w:firstLine="0"/>
      <w:jc w:val="both"/>
      <w:textAlignment w:val="baseline"/>
    </w:pPr>
    <w:rPr>
      <w:rFonts w:ascii="Times New Roman" w:hAnsi="Times New Roman"/>
      <w:caps w:val="0"/>
      <w:color w:val="auto"/>
      <w:sz w:val="24"/>
      <w:szCs w:val="24"/>
      <w:lang w:eastAsia="ru-RU"/>
    </w:rPr>
  </w:style>
  <w:style w:type="paragraph" w:styleId="List">
    <w:name w:val="List"/>
    <w:basedOn w:val="Normal"/>
    <w:uiPriority w:val="99"/>
    <w:unhideWhenUsed/>
    <w:rsid w:val="0071158F"/>
    <w:pPr>
      <w:widowControl w:val="0"/>
      <w:spacing w:line="240" w:lineRule="auto"/>
      <w:ind w:left="360" w:hanging="360"/>
      <w:contextualSpacing/>
    </w:pPr>
    <w:rPr>
      <w:rFonts w:ascii="Times New Roman" w:hAnsi="Times New Roman"/>
      <w:sz w:val="24"/>
      <w:lang w:val="en-GB" w:bidi="en-US"/>
    </w:rPr>
  </w:style>
  <w:style w:type="paragraph" w:styleId="ListBullet2">
    <w:name w:val="List Bullet 2"/>
    <w:basedOn w:val="Normal"/>
    <w:uiPriority w:val="99"/>
    <w:unhideWhenUsed/>
    <w:rsid w:val="0071158F"/>
    <w:pPr>
      <w:widowControl w:val="0"/>
      <w:numPr>
        <w:numId w:val="11"/>
      </w:numPr>
      <w:spacing w:line="240" w:lineRule="auto"/>
      <w:contextualSpacing/>
    </w:pPr>
    <w:rPr>
      <w:rFonts w:ascii="Times New Roman" w:hAnsi="Times New Roman"/>
      <w:sz w:val="24"/>
      <w:lang w:val="en-GB" w:bidi="en-US"/>
    </w:rPr>
  </w:style>
  <w:style w:type="paragraph" w:styleId="ListBullet3">
    <w:name w:val="List Bullet 3"/>
    <w:basedOn w:val="Normal"/>
    <w:uiPriority w:val="99"/>
    <w:unhideWhenUsed/>
    <w:rsid w:val="0071158F"/>
    <w:pPr>
      <w:widowControl w:val="0"/>
      <w:numPr>
        <w:numId w:val="12"/>
      </w:numPr>
      <w:spacing w:line="240" w:lineRule="auto"/>
      <w:contextualSpacing/>
    </w:pPr>
    <w:rPr>
      <w:rFonts w:ascii="Times New Roman" w:hAnsi="Times New Roman"/>
      <w:sz w:val="24"/>
      <w:lang w:val="en-GB"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71158F"/>
    <w:pPr>
      <w:widowControl w:val="0"/>
      <w:spacing w:line="240" w:lineRule="auto"/>
    </w:pPr>
    <w:rPr>
      <w:rFonts w:ascii="Times New Roman" w:hAnsi="Times New Roman"/>
      <w:i/>
      <w:sz w:val="24"/>
      <w:szCs w:val="20"/>
      <w:lang w:val="en-GB" w:bidi="en-US"/>
    </w:rPr>
  </w:style>
  <w:style w:type="character" w:customStyle="1" w:styleId="ColorfulGrid-Accent1Char">
    <w:name w:val="Colorful Grid - Accent 1 Char"/>
    <w:link w:val="ColorfulGrid-Accent11"/>
    <w:uiPriority w:val="29"/>
    <w:rsid w:val="0071158F"/>
    <w:rPr>
      <w:rFonts w:ascii="Times New Roman" w:eastAsia="Calibri" w:hAnsi="Times New Roman" w:cs="Times New Roman"/>
      <w:i/>
      <w:sz w:val="24"/>
      <w:szCs w:val="20"/>
      <w:lang w:val="en-GB" w:bidi="en-US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71158F"/>
    <w:pPr>
      <w:widowControl w:val="0"/>
      <w:spacing w:line="240" w:lineRule="auto"/>
      <w:ind w:left="720" w:right="720"/>
    </w:pPr>
    <w:rPr>
      <w:rFonts w:ascii="Times New Roman" w:hAnsi="Times New Roman"/>
      <w:b/>
      <w:i/>
      <w:sz w:val="24"/>
      <w:szCs w:val="20"/>
      <w:lang w:val="en-GB" w:bidi="en-US"/>
    </w:rPr>
  </w:style>
  <w:style w:type="character" w:customStyle="1" w:styleId="LightShading-Accent2Char">
    <w:name w:val="Light Shading - Accent 2 Char"/>
    <w:link w:val="LightShading-Accent21"/>
    <w:uiPriority w:val="30"/>
    <w:rsid w:val="0071158F"/>
    <w:rPr>
      <w:rFonts w:ascii="Times New Roman" w:eastAsia="Calibri" w:hAnsi="Times New Roman" w:cs="Times New Roman"/>
      <w:b/>
      <w:i/>
      <w:sz w:val="24"/>
      <w:szCs w:val="20"/>
      <w:lang w:val="en-GB" w:bidi="en-US"/>
    </w:rPr>
  </w:style>
  <w:style w:type="character" w:customStyle="1" w:styleId="SubtleEmphasis1">
    <w:name w:val="Subtle Emphasis1"/>
    <w:uiPriority w:val="19"/>
    <w:qFormat/>
    <w:rsid w:val="0071158F"/>
    <w:rPr>
      <w:i/>
      <w:color w:val="5A5A5A"/>
    </w:rPr>
  </w:style>
  <w:style w:type="character" w:customStyle="1" w:styleId="IntenseEmphasis1">
    <w:name w:val="Intense Emphasis1"/>
    <w:uiPriority w:val="21"/>
    <w:qFormat/>
    <w:rsid w:val="0071158F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71158F"/>
    <w:rPr>
      <w:sz w:val="24"/>
      <w:szCs w:val="24"/>
      <w:u w:val="single"/>
    </w:rPr>
  </w:style>
  <w:style w:type="character" w:customStyle="1" w:styleId="IntenseReference1">
    <w:name w:val="Intense Reference1"/>
    <w:uiPriority w:val="99"/>
    <w:qFormat/>
    <w:rsid w:val="0071158F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71158F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1158F"/>
    <w:pPr>
      <w:keepLines w:val="0"/>
      <w:widowControl w:val="0"/>
      <w:spacing w:before="240" w:after="60"/>
      <w:outlineLvl w:val="9"/>
    </w:pPr>
    <w:rPr>
      <w:rFonts w:ascii="Arial" w:hAnsi="Arial"/>
      <w:b/>
      <w:bCs/>
      <w:kern w:val="32"/>
      <w:sz w:val="28"/>
      <w:szCs w:val="32"/>
      <w:lang w:val="en-GB" w:bidi="en-US"/>
    </w:rPr>
  </w:style>
  <w:style w:type="character" w:customStyle="1" w:styleId="FontStyle12">
    <w:name w:val="Font Style12"/>
    <w:uiPriority w:val="99"/>
    <w:rsid w:val="0071158F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71158F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1158F"/>
    <w:pPr>
      <w:widowControl w:val="0"/>
      <w:tabs>
        <w:tab w:val="right" w:leader="dot" w:pos="9062"/>
      </w:tabs>
      <w:spacing w:after="100" w:line="240" w:lineRule="auto"/>
    </w:pPr>
    <w:rPr>
      <w:rFonts w:ascii="Arial" w:hAnsi="Arial" w:cs="Arial"/>
      <w:b/>
      <w:noProof/>
      <w:lang w:val="en-GB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158F"/>
    <w:pPr>
      <w:widowControl w:val="0"/>
      <w:tabs>
        <w:tab w:val="right" w:leader="dot" w:pos="9062"/>
      </w:tabs>
      <w:spacing w:line="240" w:lineRule="auto"/>
      <w:ind w:left="709"/>
    </w:pPr>
    <w:rPr>
      <w:rFonts w:ascii="Arial" w:hAnsi="Arial" w:cs="Arial"/>
      <w:b/>
      <w:noProof/>
      <w:sz w:val="24"/>
      <w:szCs w:val="24"/>
      <w:lang w:val="en-GB" w:bidi="en-US"/>
    </w:rPr>
  </w:style>
  <w:style w:type="character" w:customStyle="1" w:styleId="CommentSubjectChar1">
    <w:name w:val="Comment Subject Char1"/>
    <w:basedOn w:val="CommentTextChar"/>
    <w:uiPriority w:val="99"/>
    <w:rsid w:val="0071158F"/>
    <w:rPr>
      <w:b/>
      <w:bCs/>
      <w:lang w:val="en-GB" w:bidi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1158F"/>
    <w:pPr>
      <w:widowControl w:val="0"/>
      <w:spacing w:line="240" w:lineRule="auto"/>
      <w:ind w:left="480"/>
    </w:pPr>
    <w:rPr>
      <w:rFonts w:ascii="Times New Roman" w:hAnsi="Times New Roman"/>
      <w:sz w:val="24"/>
      <w:lang w:val="en-GB" w:bidi="en-US"/>
    </w:rPr>
  </w:style>
  <w:style w:type="paragraph" w:customStyle="1" w:styleId="BRTitle">
    <w:name w:val="BR Title"/>
    <w:basedOn w:val="Normal"/>
    <w:rsid w:val="0071158F"/>
    <w:pPr>
      <w:spacing w:after="240" w:line="240" w:lineRule="auto"/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MSBulletText2">
    <w:name w:val="MS Bullet Text 2"/>
    <w:basedOn w:val="Normal"/>
    <w:rsid w:val="0071158F"/>
    <w:pPr>
      <w:numPr>
        <w:numId w:val="13"/>
      </w:numPr>
      <w:tabs>
        <w:tab w:val="clear" w:pos="360"/>
        <w:tab w:val="num" w:pos="720"/>
        <w:tab w:val="left" w:pos="1080"/>
      </w:tabs>
      <w:spacing w:after="24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QRHeading1">
    <w:name w:val="QR Heading 1"/>
    <w:basedOn w:val="Normal"/>
    <w:next w:val="Normal"/>
    <w:rsid w:val="0071158F"/>
    <w:pPr>
      <w:spacing w:after="240" w:line="240" w:lineRule="auto"/>
    </w:pPr>
    <w:rPr>
      <w:rFonts w:ascii="Times New Roman" w:eastAsia="Times New Roman" w:hAnsi="Times New Roman"/>
      <w:b/>
      <w:caps/>
      <w:sz w:val="24"/>
      <w:szCs w:val="20"/>
    </w:rPr>
  </w:style>
  <w:style w:type="paragraph" w:styleId="BodyTextIndent2">
    <w:name w:val="Body Text Indent 2"/>
    <w:basedOn w:val="Normal"/>
    <w:link w:val="BodyTextIndent2Char"/>
    <w:rsid w:val="0071158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Arial" w:eastAsia="Times New Roman" w:hAnsi="Arial"/>
      <w:b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1158F"/>
    <w:rPr>
      <w:rFonts w:ascii="Arial" w:eastAsia="Times New Roman" w:hAnsi="Arial" w:cs="Times New Roman"/>
      <w:b/>
      <w:sz w:val="20"/>
      <w:szCs w:val="24"/>
    </w:rPr>
  </w:style>
  <w:style w:type="paragraph" w:styleId="BodyTextIndent3">
    <w:name w:val="Body Text Indent 3"/>
    <w:basedOn w:val="Normal"/>
    <w:link w:val="BodyTextIndent3Char"/>
    <w:rsid w:val="0071158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Arial" w:eastAsia="Times New Roman" w:hAnsi="Arial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1158F"/>
    <w:rPr>
      <w:rFonts w:ascii="Arial" w:eastAsia="Times New Roman" w:hAnsi="Arial" w:cs="Times New Roman"/>
      <w:sz w:val="20"/>
      <w:szCs w:val="24"/>
    </w:rPr>
  </w:style>
  <w:style w:type="character" w:customStyle="1" w:styleId="name1">
    <w:name w:val="name1"/>
    <w:rsid w:val="0071158F"/>
    <w:rPr>
      <w:b/>
      <w:bCs/>
      <w:color w:val="2C4B7B"/>
      <w:sz w:val="26"/>
      <w:szCs w:val="26"/>
    </w:rPr>
  </w:style>
  <w:style w:type="paragraph" w:customStyle="1" w:styleId="size2">
    <w:name w:val="size2"/>
    <w:basedOn w:val="Normal"/>
    <w:rsid w:val="007115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  <w:style w:type="character" w:customStyle="1" w:styleId="CharChar13">
    <w:name w:val="Char Char13"/>
    <w:rsid w:val="0071158F"/>
    <w:rPr>
      <w:b/>
      <w:bCs/>
      <w:caps/>
      <w:sz w:val="30"/>
      <w:szCs w:val="30"/>
      <w:lang w:val="en-GB" w:eastAsia="en-US" w:bidi="ar-SA"/>
    </w:rPr>
  </w:style>
  <w:style w:type="paragraph" w:customStyle="1" w:styleId="num1">
    <w:name w:val="num_1"/>
    <w:basedOn w:val="Normal"/>
    <w:rsid w:val="0071158F"/>
    <w:pPr>
      <w:numPr>
        <w:numId w:val="14"/>
      </w:num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2">
    <w:name w:val="num_2"/>
    <w:basedOn w:val="Normal"/>
    <w:rsid w:val="0071158F"/>
    <w:pPr>
      <w:numPr>
        <w:ilvl w:val="1"/>
        <w:numId w:val="15"/>
      </w:numPr>
      <w:tabs>
        <w:tab w:val="left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marl">
    <w:name w:val="nomarl"/>
    <w:basedOn w:val="Heading2"/>
    <w:rsid w:val="0071158F"/>
    <w:pPr>
      <w:keepLines w:val="0"/>
      <w:tabs>
        <w:tab w:val="left" w:pos="5220"/>
      </w:tabs>
      <w:spacing w:before="0"/>
    </w:pPr>
    <w:rPr>
      <w:rFonts w:ascii="Arial" w:hAnsi="Arial"/>
      <w:b/>
      <w:bCs/>
      <w:caps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1158F"/>
    <w:pPr>
      <w:spacing w:line="240" w:lineRule="auto"/>
    </w:pPr>
    <w:rPr>
      <w:rFonts w:ascii="Arial" w:eastAsia="Times New Roman" w:hAnsi="Arial"/>
      <w:sz w:val="12"/>
      <w:szCs w:val="1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71158F"/>
    <w:rPr>
      <w:rFonts w:ascii="Arial" w:eastAsia="Times New Roman" w:hAnsi="Arial" w:cs="Times New Roman"/>
      <w:sz w:val="12"/>
      <w:szCs w:val="12"/>
      <w:lang w:val="ru-RU"/>
    </w:rPr>
  </w:style>
  <w:style w:type="paragraph" w:styleId="BodyText3">
    <w:name w:val="Body Text 3"/>
    <w:basedOn w:val="Normal"/>
    <w:link w:val="BodyText3Char"/>
    <w:rsid w:val="0071158F"/>
    <w:pPr>
      <w:spacing w:line="240" w:lineRule="auto"/>
    </w:pPr>
    <w:rPr>
      <w:rFonts w:ascii="Times New Roman" w:eastAsia="Times New Roman" w:hAnsi="Times New Roman"/>
      <w:sz w:val="18"/>
      <w:szCs w:val="18"/>
      <w:lang w:val="ru-RU"/>
    </w:rPr>
  </w:style>
  <w:style w:type="character" w:customStyle="1" w:styleId="BodyText3Char">
    <w:name w:val="Body Text 3 Char"/>
    <w:basedOn w:val="DefaultParagraphFont"/>
    <w:link w:val="BodyText3"/>
    <w:rsid w:val="0071158F"/>
    <w:rPr>
      <w:rFonts w:ascii="Times New Roman" w:eastAsia="Times New Roman" w:hAnsi="Times New Roman" w:cs="Times New Roman"/>
      <w:sz w:val="18"/>
      <w:szCs w:val="18"/>
      <w:lang w:val="ru-RU"/>
    </w:rPr>
  </w:style>
  <w:style w:type="paragraph" w:customStyle="1" w:styleId="NewNumberedList">
    <w:name w:val="NewNumbered List"/>
    <w:basedOn w:val="Normal"/>
    <w:rsid w:val="0071158F"/>
    <w:pPr>
      <w:numPr>
        <w:numId w:val="16"/>
      </w:numPr>
      <w:spacing w:line="240" w:lineRule="auto"/>
    </w:pPr>
    <w:rPr>
      <w:rFonts w:ascii="Cordia New" w:eastAsia="Cordia New" w:hAnsi="Cordia New" w:cs="Cordia New" w:hint="cs"/>
      <w:sz w:val="28"/>
      <w:szCs w:val="28"/>
    </w:rPr>
  </w:style>
  <w:style w:type="character" w:customStyle="1" w:styleId="GRHeading2Char">
    <w:name w:val="_GR_Heading_2 Char"/>
    <w:link w:val="GRHeading2"/>
    <w:locked/>
    <w:rsid w:val="0071158F"/>
    <w:rPr>
      <w:b/>
      <w:sz w:val="24"/>
      <w:szCs w:val="32"/>
    </w:rPr>
  </w:style>
  <w:style w:type="paragraph" w:customStyle="1" w:styleId="GRHeading2">
    <w:name w:val="_GR_Heading_2"/>
    <w:link w:val="GRHeading2Char"/>
    <w:rsid w:val="0071158F"/>
    <w:pPr>
      <w:keepNext/>
      <w:spacing w:after="240" w:line="240" w:lineRule="auto"/>
      <w:outlineLvl w:val="1"/>
    </w:pPr>
    <w:rPr>
      <w:b/>
      <w:sz w:val="24"/>
      <w:szCs w:val="32"/>
    </w:rPr>
  </w:style>
  <w:style w:type="paragraph" w:customStyle="1" w:styleId="GRHeading3">
    <w:name w:val="_GR_Heading_3"/>
    <w:rsid w:val="0071158F"/>
    <w:pPr>
      <w:keepNext/>
      <w:keepLines/>
      <w:suppressAutoHyphens/>
      <w:spacing w:after="12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GR-No-Indent-Normal">
    <w:name w:val="_GR-No-Indent-Normal"/>
    <w:rsid w:val="0071158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iCs/>
      <w:sz w:val="24"/>
    </w:rPr>
  </w:style>
  <w:style w:type="paragraph" w:customStyle="1" w:styleId="GRIndent-Normal">
    <w:name w:val="_GR_Indent-Normal"/>
    <w:basedOn w:val="GR-No-Indent-Normal"/>
    <w:rsid w:val="0071158F"/>
  </w:style>
  <w:style w:type="paragraph" w:customStyle="1" w:styleId="GR-Heading1">
    <w:name w:val="_GR-Heading_1"/>
    <w:next w:val="Normal"/>
    <w:rsid w:val="0071158F"/>
    <w:pPr>
      <w:keepNext/>
      <w:keepLines/>
      <w:widowControl w:val="0"/>
      <w:spacing w:after="24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head31">
    <w:name w:val="head31"/>
    <w:rsid w:val="0071158F"/>
    <w:rPr>
      <w:b/>
      <w:bCs/>
    </w:rPr>
  </w:style>
  <w:style w:type="character" w:customStyle="1" w:styleId="ref-vol1">
    <w:name w:val="ref-vol1"/>
    <w:rsid w:val="0071158F"/>
    <w:rPr>
      <w:b/>
      <w:bCs/>
    </w:rPr>
  </w:style>
  <w:style w:type="character" w:customStyle="1" w:styleId="plainlinks">
    <w:name w:val="plainlinks"/>
    <w:basedOn w:val="DefaultParagraphFont"/>
    <w:rsid w:val="0071158F"/>
  </w:style>
  <w:style w:type="character" w:customStyle="1" w:styleId="ipa1">
    <w:name w:val="ipa1"/>
    <w:rsid w:val="0071158F"/>
    <w:rPr>
      <w:rFonts w:ascii="inherit" w:eastAsia="Arial Unicode MS" w:hAnsi="inherit" w:cs="Arial Unicode MS" w:hint="default"/>
    </w:rPr>
  </w:style>
  <w:style w:type="character" w:customStyle="1" w:styleId="toctoggle">
    <w:name w:val="toctoggle"/>
    <w:basedOn w:val="DefaultParagraphFont"/>
    <w:rsid w:val="0071158F"/>
  </w:style>
  <w:style w:type="character" w:customStyle="1" w:styleId="tocnumber2">
    <w:name w:val="tocnumber2"/>
    <w:basedOn w:val="DefaultParagraphFont"/>
    <w:rsid w:val="0071158F"/>
  </w:style>
  <w:style w:type="character" w:customStyle="1" w:styleId="toctext">
    <w:name w:val="toctext"/>
    <w:basedOn w:val="DefaultParagraphFont"/>
    <w:rsid w:val="0071158F"/>
  </w:style>
  <w:style w:type="character" w:customStyle="1" w:styleId="editsection">
    <w:name w:val="editsection"/>
    <w:basedOn w:val="DefaultParagraphFont"/>
    <w:rsid w:val="0071158F"/>
  </w:style>
  <w:style w:type="character" w:customStyle="1" w:styleId="mw-headline">
    <w:name w:val="mw-headline"/>
    <w:basedOn w:val="DefaultParagraphFont"/>
    <w:rsid w:val="0071158F"/>
  </w:style>
  <w:style w:type="paragraph" w:styleId="EndnoteText">
    <w:name w:val="endnote text"/>
    <w:basedOn w:val="Normal"/>
    <w:link w:val="EndnoteTextChar"/>
    <w:rsid w:val="0071158F"/>
    <w:pPr>
      <w:spacing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7115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rsid w:val="0071158F"/>
    <w:rPr>
      <w:vertAlign w:val="superscript"/>
    </w:rPr>
  </w:style>
  <w:style w:type="character" w:customStyle="1" w:styleId="maintextbldleft1">
    <w:name w:val="maintextbldleft1"/>
    <w:rsid w:val="0071158F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left1">
    <w:name w:val="maintextleft1"/>
    <w:rsid w:val="0071158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fault">
    <w:name w:val="Default"/>
    <w:link w:val="DefaultChar"/>
    <w:rsid w:val="007115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Normal"/>
    <w:rsid w:val="0071158F"/>
    <w:pPr>
      <w:widowControl w:val="0"/>
      <w:numPr>
        <w:numId w:val="17"/>
      </w:numPr>
      <w:autoSpaceDE w:val="0"/>
      <w:autoSpaceDN w:val="0"/>
      <w:adjustRightInd w:val="0"/>
      <w:spacing w:line="240" w:lineRule="auto"/>
      <w:ind w:hanging="720"/>
      <w:outlineLvl w:val="0"/>
    </w:pPr>
    <w:rPr>
      <w:rFonts w:ascii="Baskerville Old Face" w:eastAsia="Times New Roman" w:hAnsi="Baskerville Old Face"/>
      <w:sz w:val="20"/>
      <w:szCs w:val="24"/>
    </w:rPr>
  </w:style>
  <w:style w:type="character" w:customStyle="1" w:styleId="HeaderChar1">
    <w:name w:val="Header Char1"/>
    <w:uiPriority w:val="99"/>
    <w:semiHidden/>
    <w:rsid w:val="0071158F"/>
    <w:rPr>
      <w:rFonts w:ascii="Times New Roman" w:hAnsi="Times New Roman"/>
      <w:sz w:val="24"/>
      <w:szCs w:val="22"/>
      <w:lang w:val="en-GB" w:bidi="en-US"/>
    </w:rPr>
  </w:style>
  <w:style w:type="paragraph" w:styleId="ListBullet">
    <w:name w:val="List Bullet"/>
    <w:basedOn w:val="Normal"/>
    <w:uiPriority w:val="99"/>
    <w:unhideWhenUsed/>
    <w:rsid w:val="0071158F"/>
    <w:pPr>
      <w:widowControl w:val="0"/>
      <w:numPr>
        <w:numId w:val="18"/>
      </w:numPr>
      <w:spacing w:line="240" w:lineRule="auto"/>
      <w:contextualSpacing/>
    </w:pPr>
    <w:rPr>
      <w:rFonts w:ascii="Times New Roman" w:hAnsi="Times New Roman"/>
      <w:sz w:val="24"/>
      <w:lang w:val="en-GB" w:bidi="en-US"/>
    </w:rPr>
  </w:style>
  <w:style w:type="paragraph" w:customStyle="1" w:styleId="AppendixReference">
    <w:name w:val="Appendix Reference"/>
    <w:basedOn w:val="Normal"/>
    <w:next w:val="Normal"/>
    <w:rsid w:val="0071158F"/>
    <w:pPr>
      <w:spacing w:before="160" w:after="60" w:line="240" w:lineRule="auto"/>
    </w:pPr>
    <w:rPr>
      <w:rFonts w:ascii="Arial" w:eastAsia="Times New Roman" w:hAnsi="Arial"/>
      <w:b/>
      <w:sz w:val="28"/>
      <w:szCs w:val="20"/>
      <w:lang w:val="en-GB"/>
    </w:rPr>
  </w:style>
  <w:style w:type="paragraph" w:styleId="TOC4">
    <w:name w:val="toc 4"/>
    <w:basedOn w:val="Normal"/>
    <w:next w:val="Normal"/>
    <w:uiPriority w:val="39"/>
    <w:rsid w:val="0071158F"/>
    <w:pPr>
      <w:widowControl w:val="0"/>
      <w:spacing w:line="240" w:lineRule="auto"/>
      <w:ind w:left="72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TOC5">
    <w:name w:val="toc 5"/>
    <w:basedOn w:val="Normal"/>
    <w:next w:val="Normal"/>
    <w:uiPriority w:val="39"/>
    <w:rsid w:val="0071158F"/>
    <w:pPr>
      <w:widowControl w:val="0"/>
      <w:spacing w:line="240" w:lineRule="auto"/>
      <w:ind w:left="96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TOC6">
    <w:name w:val="toc 6"/>
    <w:basedOn w:val="Normal"/>
    <w:next w:val="Normal"/>
    <w:uiPriority w:val="39"/>
    <w:rsid w:val="0071158F"/>
    <w:pPr>
      <w:widowControl w:val="0"/>
      <w:spacing w:line="240" w:lineRule="auto"/>
      <w:ind w:left="120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TOC7">
    <w:name w:val="toc 7"/>
    <w:basedOn w:val="Normal"/>
    <w:next w:val="Normal"/>
    <w:uiPriority w:val="39"/>
    <w:rsid w:val="0071158F"/>
    <w:pPr>
      <w:widowControl w:val="0"/>
      <w:spacing w:line="240" w:lineRule="auto"/>
      <w:ind w:left="144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TOC8">
    <w:name w:val="toc 8"/>
    <w:basedOn w:val="Normal"/>
    <w:next w:val="Normal"/>
    <w:uiPriority w:val="39"/>
    <w:rsid w:val="0071158F"/>
    <w:pPr>
      <w:widowControl w:val="0"/>
      <w:spacing w:line="240" w:lineRule="auto"/>
      <w:ind w:left="168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TOC9">
    <w:name w:val="toc 9"/>
    <w:basedOn w:val="Normal"/>
    <w:next w:val="Normal"/>
    <w:uiPriority w:val="39"/>
    <w:rsid w:val="0071158F"/>
    <w:pPr>
      <w:widowControl w:val="0"/>
      <w:spacing w:line="240" w:lineRule="auto"/>
      <w:ind w:left="1920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DocumentMap">
    <w:name w:val="Document Map"/>
    <w:basedOn w:val="Normal"/>
    <w:link w:val="DocumentMapChar"/>
    <w:rsid w:val="0071158F"/>
    <w:pPr>
      <w:widowControl w:val="0"/>
      <w:shd w:val="clear" w:color="auto" w:fill="000080"/>
      <w:spacing w:line="240" w:lineRule="auto"/>
    </w:pPr>
    <w:rPr>
      <w:rFonts w:ascii="Tahoma" w:eastAsia="Times New Roman" w:hAnsi="Tahoma"/>
      <w:sz w:val="24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71158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DefaultChar">
    <w:name w:val="Default Char"/>
    <w:link w:val="Default"/>
    <w:rsid w:val="0071158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2">
    <w:name w:val="List 2"/>
    <w:basedOn w:val="Normal"/>
    <w:uiPriority w:val="99"/>
    <w:unhideWhenUsed/>
    <w:rsid w:val="0071158F"/>
    <w:pPr>
      <w:widowControl w:val="0"/>
      <w:spacing w:line="240" w:lineRule="auto"/>
      <w:ind w:left="720" w:hanging="360"/>
      <w:contextualSpacing/>
    </w:pPr>
    <w:rPr>
      <w:rFonts w:ascii="Times New Roman" w:hAnsi="Times New Roman"/>
      <w:sz w:val="24"/>
      <w:lang w:val="en-GB" w:bidi="en-US"/>
    </w:rPr>
  </w:style>
  <w:style w:type="character" w:customStyle="1" w:styleId="CharChar131">
    <w:name w:val="Char Char131"/>
    <w:rsid w:val="0071158F"/>
    <w:rPr>
      <w:b/>
      <w:caps/>
      <w:sz w:val="30"/>
      <w:lang w:val="en-GB" w:eastAsia="en-US"/>
    </w:rPr>
  </w:style>
  <w:style w:type="character" w:customStyle="1" w:styleId="fn">
    <w:name w:val="fn"/>
    <w:basedOn w:val="DefaultParagraphFont"/>
    <w:rsid w:val="0071158F"/>
  </w:style>
  <w:style w:type="character" w:customStyle="1" w:styleId="msoins0">
    <w:name w:val="msoins"/>
    <w:rsid w:val="0071158F"/>
  </w:style>
  <w:style w:type="character" w:customStyle="1" w:styleId="msodel0">
    <w:name w:val="msodel"/>
    <w:rsid w:val="0071158F"/>
  </w:style>
  <w:style w:type="paragraph" w:customStyle="1" w:styleId="xl5048">
    <w:name w:val="xl5048"/>
    <w:basedOn w:val="Normal"/>
    <w:rsid w:val="007115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049">
    <w:name w:val="xl5049"/>
    <w:basedOn w:val="Normal"/>
    <w:rsid w:val="007115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5050">
    <w:name w:val="xl5050"/>
    <w:basedOn w:val="Normal"/>
    <w:rsid w:val="007115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51">
    <w:name w:val="xl5051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52">
    <w:name w:val="xl5052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53">
    <w:name w:val="xl5053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54">
    <w:name w:val="xl5054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55">
    <w:name w:val="xl5055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56">
    <w:name w:val="xl5056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57">
    <w:name w:val="xl5057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58">
    <w:name w:val="xl5058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969696"/>
      <w:sz w:val="18"/>
      <w:szCs w:val="18"/>
    </w:rPr>
  </w:style>
  <w:style w:type="paragraph" w:customStyle="1" w:styleId="xl5059">
    <w:name w:val="xl5059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69696"/>
      <w:sz w:val="18"/>
      <w:szCs w:val="18"/>
    </w:rPr>
  </w:style>
  <w:style w:type="paragraph" w:customStyle="1" w:styleId="xl5060">
    <w:name w:val="xl5060"/>
    <w:basedOn w:val="Normal"/>
    <w:rsid w:val="0071158F"/>
    <w:pPr>
      <w:pBdr>
        <w:top w:val="single" w:sz="4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61">
    <w:name w:val="xl5061"/>
    <w:basedOn w:val="Normal"/>
    <w:rsid w:val="0071158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62">
    <w:name w:val="xl5062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63">
    <w:name w:val="xl5063"/>
    <w:basedOn w:val="Normal"/>
    <w:rsid w:val="00711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64">
    <w:name w:val="xl5064"/>
    <w:basedOn w:val="Normal"/>
    <w:rsid w:val="00711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65">
    <w:name w:val="xl5065"/>
    <w:basedOn w:val="Normal"/>
    <w:rsid w:val="00711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66">
    <w:name w:val="xl5066"/>
    <w:basedOn w:val="Normal"/>
    <w:rsid w:val="00711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67">
    <w:name w:val="xl5067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969696"/>
      <w:sz w:val="18"/>
      <w:szCs w:val="18"/>
    </w:rPr>
  </w:style>
  <w:style w:type="paragraph" w:customStyle="1" w:styleId="xl5068">
    <w:name w:val="xl5068"/>
    <w:basedOn w:val="Normal"/>
    <w:rsid w:val="007115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69">
    <w:name w:val="xl5069"/>
    <w:basedOn w:val="Normal"/>
    <w:rsid w:val="007115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70">
    <w:name w:val="xl5070"/>
    <w:basedOn w:val="Normal"/>
    <w:rsid w:val="0071158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71">
    <w:name w:val="xl5071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72">
    <w:name w:val="xl5072"/>
    <w:basedOn w:val="Normal"/>
    <w:rsid w:val="00711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73">
    <w:name w:val="xl5073"/>
    <w:basedOn w:val="Normal"/>
    <w:rsid w:val="0071158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74">
    <w:name w:val="xl5074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75">
    <w:name w:val="xl5075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76">
    <w:name w:val="xl5076"/>
    <w:basedOn w:val="Normal"/>
    <w:rsid w:val="007115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77">
    <w:name w:val="xl5077"/>
    <w:basedOn w:val="Normal"/>
    <w:rsid w:val="007115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78">
    <w:name w:val="xl5078"/>
    <w:basedOn w:val="Normal"/>
    <w:rsid w:val="0071158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79">
    <w:name w:val="xl5079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80">
    <w:name w:val="xl5080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81">
    <w:name w:val="xl5081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2">
    <w:name w:val="xl5082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3">
    <w:name w:val="xl5083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4">
    <w:name w:val="xl5084"/>
    <w:basedOn w:val="Normal"/>
    <w:rsid w:val="007115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5">
    <w:name w:val="xl5085"/>
    <w:basedOn w:val="Normal"/>
    <w:rsid w:val="007115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86">
    <w:name w:val="xl5086"/>
    <w:basedOn w:val="Normal"/>
    <w:rsid w:val="007115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87">
    <w:name w:val="xl5087"/>
    <w:basedOn w:val="Normal"/>
    <w:rsid w:val="007115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8">
    <w:name w:val="xl5088"/>
    <w:basedOn w:val="Normal"/>
    <w:rsid w:val="007115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89">
    <w:name w:val="xl5089"/>
    <w:basedOn w:val="Normal"/>
    <w:rsid w:val="007115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090">
    <w:name w:val="xl5090"/>
    <w:basedOn w:val="Normal"/>
    <w:rsid w:val="007115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091">
    <w:name w:val="xl5091"/>
    <w:basedOn w:val="Normal"/>
    <w:rsid w:val="0071158F"/>
    <w:pPr>
      <w:pBdr>
        <w:top w:val="single" w:sz="8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092">
    <w:name w:val="xl5092"/>
    <w:basedOn w:val="Normal"/>
    <w:rsid w:val="0071158F"/>
    <w:pPr>
      <w:pBdr>
        <w:top w:val="single" w:sz="8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093">
    <w:name w:val="xl5093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094">
    <w:name w:val="xl5094"/>
    <w:basedOn w:val="Normal"/>
    <w:rsid w:val="00711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095">
    <w:name w:val="xl5095"/>
    <w:basedOn w:val="Normal"/>
    <w:rsid w:val="007115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096">
    <w:name w:val="xl5096"/>
    <w:basedOn w:val="Normal"/>
    <w:rsid w:val="0071158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097">
    <w:name w:val="xl5097"/>
    <w:basedOn w:val="Normal"/>
    <w:rsid w:val="007115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098">
    <w:name w:val="xl5098"/>
    <w:basedOn w:val="Normal"/>
    <w:rsid w:val="007115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099">
    <w:name w:val="xl5099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0">
    <w:name w:val="xl5100"/>
    <w:basedOn w:val="Normal"/>
    <w:rsid w:val="00711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1">
    <w:name w:val="xl510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2">
    <w:name w:val="xl5102"/>
    <w:basedOn w:val="Normal"/>
    <w:rsid w:val="007115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3">
    <w:name w:val="xl5103"/>
    <w:basedOn w:val="Normal"/>
    <w:rsid w:val="007115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4">
    <w:name w:val="xl5104"/>
    <w:basedOn w:val="Normal"/>
    <w:rsid w:val="007115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05">
    <w:name w:val="xl5105"/>
    <w:basedOn w:val="Normal"/>
    <w:rsid w:val="007115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06">
    <w:name w:val="xl5106"/>
    <w:basedOn w:val="Normal"/>
    <w:rsid w:val="007115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07">
    <w:name w:val="xl5107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08">
    <w:name w:val="xl5108"/>
    <w:basedOn w:val="Normal"/>
    <w:rsid w:val="00711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09">
    <w:name w:val="xl5109"/>
    <w:basedOn w:val="Normal"/>
    <w:rsid w:val="00711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10">
    <w:name w:val="xl5110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11">
    <w:name w:val="xl5111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69696"/>
      <w:sz w:val="18"/>
      <w:szCs w:val="18"/>
    </w:rPr>
  </w:style>
  <w:style w:type="paragraph" w:customStyle="1" w:styleId="xl5112">
    <w:name w:val="xl5112"/>
    <w:basedOn w:val="Normal"/>
    <w:rsid w:val="00711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3">
    <w:name w:val="xl5113"/>
    <w:basedOn w:val="Normal"/>
    <w:rsid w:val="0071158F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4">
    <w:name w:val="xl5114"/>
    <w:basedOn w:val="Normal"/>
    <w:rsid w:val="0071158F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5">
    <w:name w:val="xl5115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6">
    <w:name w:val="xl5116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7">
    <w:name w:val="xl5117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8">
    <w:name w:val="xl5118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19">
    <w:name w:val="xl5119"/>
    <w:basedOn w:val="Normal"/>
    <w:rsid w:val="007115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20">
    <w:name w:val="xl5120"/>
    <w:basedOn w:val="Normal"/>
    <w:rsid w:val="0071158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21">
    <w:name w:val="xl5121"/>
    <w:basedOn w:val="Normal"/>
    <w:rsid w:val="007115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22">
    <w:name w:val="xl5122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23">
    <w:name w:val="xl5123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24">
    <w:name w:val="xl5124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25">
    <w:name w:val="xl5125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26">
    <w:name w:val="xl5126"/>
    <w:basedOn w:val="Normal"/>
    <w:rsid w:val="0071158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27">
    <w:name w:val="xl5127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28">
    <w:name w:val="xl5128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29">
    <w:name w:val="xl5129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0">
    <w:name w:val="xl5130"/>
    <w:basedOn w:val="Normal"/>
    <w:rsid w:val="007115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1">
    <w:name w:val="xl5131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2">
    <w:name w:val="xl5132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33">
    <w:name w:val="xl5133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4">
    <w:name w:val="xl5134"/>
    <w:basedOn w:val="Normal"/>
    <w:rsid w:val="007115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5">
    <w:name w:val="xl5135"/>
    <w:basedOn w:val="Normal"/>
    <w:rsid w:val="007115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36">
    <w:name w:val="xl5136"/>
    <w:basedOn w:val="Normal"/>
    <w:rsid w:val="0071158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37">
    <w:name w:val="xl5137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8">
    <w:name w:val="xl5138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39">
    <w:name w:val="xl5139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40">
    <w:name w:val="xl5140"/>
    <w:basedOn w:val="Normal"/>
    <w:rsid w:val="0071158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41">
    <w:name w:val="xl5141"/>
    <w:basedOn w:val="Normal"/>
    <w:rsid w:val="0071158F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42">
    <w:name w:val="xl5142"/>
    <w:basedOn w:val="Normal"/>
    <w:rsid w:val="007115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</w:rPr>
  </w:style>
  <w:style w:type="paragraph" w:customStyle="1" w:styleId="xl5143">
    <w:name w:val="xl5143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5144">
    <w:name w:val="xl5144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5145">
    <w:name w:val="xl5145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8"/>
      <w:szCs w:val="18"/>
    </w:rPr>
  </w:style>
  <w:style w:type="paragraph" w:customStyle="1" w:styleId="xl5146">
    <w:name w:val="xl5146"/>
    <w:basedOn w:val="Normal"/>
    <w:rsid w:val="007115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47">
    <w:name w:val="xl5147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69696"/>
      <w:sz w:val="18"/>
      <w:szCs w:val="18"/>
    </w:rPr>
  </w:style>
  <w:style w:type="paragraph" w:customStyle="1" w:styleId="xl5148">
    <w:name w:val="xl5148"/>
    <w:basedOn w:val="Normal"/>
    <w:rsid w:val="007115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5149">
    <w:name w:val="xl5149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8"/>
      <w:szCs w:val="18"/>
    </w:rPr>
  </w:style>
  <w:style w:type="paragraph" w:customStyle="1" w:styleId="xl5150">
    <w:name w:val="xl5150"/>
    <w:basedOn w:val="Normal"/>
    <w:rsid w:val="0071158F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51">
    <w:name w:val="xl5151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52">
    <w:name w:val="xl5152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53">
    <w:name w:val="xl5153"/>
    <w:basedOn w:val="Normal"/>
    <w:rsid w:val="0071158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54">
    <w:name w:val="xl5154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</w:rPr>
  </w:style>
  <w:style w:type="paragraph" w:customStyle="1" w:styleId="xl5155">
    <w:name w:val="xl5155"/>
    <w:basedOn w:val="Normal"/>
    <w:rsid w:val="007115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</w:rPr>
  </w:style>
  <w:style w:type="paragraph" w:customStyle="1" w:styleId="xl5156">
    <w:name w:val="xl5156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</w:rPr>
  </w:style>
  <w:style w:type="paragraph" w:customStyle="1" w:styleId="xl5157">
    <w:name w:val="xl5157"/>
    <w:basedOn w:val="Normal"/>
    <w:rsid w:val="007115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xl5158">
    <w:name w:val="xl5158"/>
    <w:basedOn w:val="Normal"/>
    <w:rsid w:val="0071158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xl5159">
    <w:name w:val="xl5159"/>
    <w:basedOn w:val="Normal"/>
    <w:rsid w:val="007115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160">
    <w:name w:val="xl5160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61">
    <w:name w:val="xl516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62">
    <w:name w:val="xl5162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63">
    <w:name w:val="xl5163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64">
    <w:name w:val="xl5164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65">
    <w:name w:val="xl5165"/>
    <w:basedOn w:val="Normal"/>
    <w:rsid w:val="007115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66">
    <w:name w:val="xl5166"/>
    <w:basedOn w:val="Normal"/>
    <w:rsid w:val="0071158F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67">
    <w:name w:val="xl5167"/>
    <w:basedOn w:val="Normal"/>
    <w:rsid w:val="007115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68">
    <w:name w:val="xl5168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69">
    <w:name w:val="xl5169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70">
    <w:name w:val="xl5170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71">
    <w:name w:val="xl5171"/>
    <w:basedOn w:val="Normal"/>
    <w:rsid w:val="0071158F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5172">
    <w:name w:val="xl5172"/>
    <w:basedOn w:val="Normal"/>
    <w:rsid w:val="0071158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5173">
    <w:name w:val="xl5173"/>
    <w:basedOn w:val="Normal"/>
    <w:rsid w:val="007115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74">
    <w:name w:val="xl5174"/>
    <w:basedOn w:val="Normal"/>
    <w:rsid w:val="00711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75">
    <w:name w:val="xl5175"/>
    <w:basedOn w:val="Normal"/>
    <w:rsid w:val="0071158F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5176">
    <w:name w:val="xl517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77">
    <w:name w:val="xl5177"/>
    <w:basedOn w:val="Normal"/>
    <w:rsid w:val="007115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80"/>
      <w:sz w:val="24"/>
      <w:szCs w:val="24"/>
    </w:rPr>
  </w:style>
  <w:style w:type="paragraph" w:customStyle="1" w:styleId="xl5178">
    <w:name w:val="xl5178"/>
    <w:basedOn w:val="Normal"/>
    <w:rsid w:val="007115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79">
    <w:name w:val="xl5179"/>
    <w:basedOn w:val="Normal"/>
    <w:rsid w:val="007115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80">
    <w:name w:val="xl5180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81">
    <w:name w:val="xl518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82">
    <w:name w:val="xl5182"/>
    <w:basedOn w:val="Normal"/>
    <w:rsid w:val="007115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83">
    <w:name w:val="xl5183"/>
    <w:basedOn w:val="Normal"/>
    <w:rsid w:val="007115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84">
    <w:name w:val="xl5184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85">
    <w:name w:val="xl5185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86">
    <w:name w:val="xl5186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87">
    <w:name w:val="xl5187"/>
    <w:basedOn w:val="Normal"/>
    <w:rsid w:val="00711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188">
    <w:name w:val="xl5188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89">
    <w:name w:val="xl5189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0">
    <w:name w:val="xl5190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91">
    <w:name w:val="xl519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2">
    <w:name w:val="xl5192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3">
    <w:name w:val="xl5193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4">
    <w:name w:val="xl5194"/>
    <w:basedOn w:val="Normal"/>
    <w:rsid w:val="007115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95">
    <w:name w:val="xl5195"/>
    <w:basedOn w:val="Normal"/>
    <w:rsid w:val="00711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5196">
    <w:name w:val="xl5196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7">
    <w:name w:val="xl5197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198">
    <w:name w:val="xl5198"/>
    <w:basedOn w:val="Normal"/>
    <w:rsid w:val="007115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</w:rPr>
  </w:style>
  <w:style w:type="paragraph" w:customStyle="1" w:styleId="xl5199">
    <w:name w:val="xl5199"/>
    <w:basedOn w:val="Normal"/>
    <w:rsid w:val="007115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5200">
    <w:name w:val="xl5200"/>
    <w:basedOn w:val="Normal"/>
    <w:rsid w:val="007115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5201">
    <w:name w:val="xl5201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5202">
    <w:name w:val="xl5202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03">
    <w:name w:val="xl5203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204">
    <w:name w:val="xl5204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05">
    <w:name w:val="xl5205"/>
    <w:basedOn w:val="Normal"/>
    <w:rsid w:val="0071158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06">
    <w:name w:val="xl520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07">
    <w:name w:val="xl5207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08">
    <w:name w:val="xl5208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09">
    <w:name w:val="xl5209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10">
    <w:name w:val="xl5210"/>
    <w:basedOn w:val="Normal"/>
    <w:rsid w:val="007115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11">
    <w:name w:val="xl5211"/>
    <w:basedOn w:val="Normal"/>
    <w:rsid w:val="007115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12">
    <w:name w:val="xl5212"/>
    <w:basedOn w:val="Normal"/>
    <w:rsid w:val="007115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969696"/>
      <w:sz w:val="18"/>
      <w:szCs w:val="18"/>
    </w:rPr>
  </w:style>
  <w:style w:type="paragraph" w:customStyle="1" w:styleId="xl5213">
    <w:name w:val="xl5213"/>
    <w:basedOn w:val="Normal"/>
    <w:rsid w:val="0071158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14">
    <w:name w:val="xl5214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15">
    <w:name w:val="xl5215"/>
    <w:basedOn w:val="Normal"/>
    <w:rsid w:val="0071158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16">
    <w:name w:val="xl5216"/>
    <w:basedOn w:val="Normal"/>
    <w:rsid w:val="0071158F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17">
    <w:name w:val="xl5217"/>
    <w:basedOn w:val="Normal"/>
    <w:rsid w:val="007115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18">
    <w:name w:val="xl5218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19">
    <w:name w:val="xl5219"/>
    <w:basedOn w:val="Normal"/>
    <w:rsid w:val="0071158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20">
    <w:name w:val="xl5220"/>
    <w:basedOn w:val="Normal"/>
    <w:rsid w:val="0071158F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21">
    <w:name w:val="xl5221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2">
    <w:name w:val="xl5222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3">
    <w:name w:val="xl5223"/>
    <w:basedOn w:val="Normal"/>
    <w:rsid w:val="007115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4">
    <w:name w:val="xl5224"/>
    <w:basedOn w:val="Normal"/>
    <w:rsid w:val="00711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5">
    <w:name w:val="xl5225"/>
    <w:basedOn w:val="Normal"/>
    <w:rsid w:val="007115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6">
    <w:name w:val="xl522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7">
    <w:name w:val="xl5227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28">
    <w:name w:val="xl5228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29">
    <w:name w:val="xl5229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0">
    <w:name w:val="xl5230"/>
    <w:basedOn w:val="Normal"/>
    <w:rsid w:val="0071158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31">
    <w:name w:val="xl5231"/>
    <w:basedOn w:val="Normal"/>
    <w:rsid w:val="007115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2">
    <w:name w:val="xl5232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3">
    <w:name w:val="xl5233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4">
    <w:name w:val="xl5234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5">
    <w:name w:val="xl5235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6">
    <w:name w:val="xl523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7">
    <w:name w:val="xl5237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8">
    <w:name w:val="xl5238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39">
    <w:name w:val="xl5239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0">
    <w:name w:val="xl5240"/>
    <w:basedOn w:val="Normal"/>
    <w:rsid w:val="007115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1">
    <w:name w:val="xl5241"/>
    <w:basedOn w:val="Normal"/>
    <w:rsid w:val="00711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2">
    <w:name w:val="xl5242"/>
    <w:basedOn w:val="Normal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969696"/>
      <w:sz w:val="18"/>
      <w:szCs w:val="18"/>
    </w:rPr>
  </w:style>
  <w:style w:type="paragraph" w:customStyle="1" w:styleId="xl5243">
    <w:name w:val="xl5243"/>
    <w:basedOn w:val="Normal"/>
    <w:rsid w:val="0071158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4">
    <w:name w:val="xl5244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5">
    <w:name w:val="xl5245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6">
    <w:name w:val="xl524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7">
    <w:name w:val="xl5247"/>
    <w:basedOn w:val="Normal"/>
    <w:rsid w:val="0071158F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8">
    <w:name w:val="xl5248"/>
    <w:basedOn w:val="Normal"/>
    <w:rsid w:val="0071158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49">
    <w:name w:val="xl5249"/>
    <w:basedOn w:val="Normal"/>
    <w:rsid w:val="0071158F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50">
    <w:name w:val="xl5250"/>
    <w:basedOn w:val="Normal"/>
    <w:rsid w:val="007115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251">
    <w:name w:val="xl525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252">
    <w:name w:val="xl5252"/>
    <w:basedOn w:val="Normal"/>
    <w:rsid w:val="007115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253">
    <w:name w:val="xl5253"/>
    <w:basedOn w:val="Normal"/>
    <w:rsid w:val="00711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5254">
    <w:name w:val="xl5254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5255">
    <w:name w:val="xl5255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56">
    <w:name w:val="xl5256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5257">
    <w:name w:val="xl5257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8"/>
      <w:szCs w:val="18"/>
    </w:rPr>
  </w:style>
  <w:style w:type="paragraph" w:customStyle="1" w:styleId="xl5258">
    <w:name w:val="xl5258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</w:rPr>
  </w:style>
  <w:style w:type="paragraph" w:customStyle="1" w:styleId="xl5259">
    <w:name w:val="xl5259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5260">
    <w:name w:val="xl5260"/>
    <w:basedOn w:val="Normal"/>
    <w:rsid w:val="00711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5261">
    <w:name w:val="xl5261"/>
    <w:basedOn w:val="Normal"/>
    <w:rsid w:val="00711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">
    <w:name w:val="Body Text In"/>
    <w:basedOn w:val="Normal"/>
    <w:rsid w:val="0071158F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ind w:left="360"/>
    </w:pPr>
    <w:rPr>
      <w:rFonts w:ascii="Tahoma" w:eastAsia="Times New Roman" w:hAnsi="Tahoma"/>
      <w:sz w:val="24"/>
      <w:szCs w:val="20"/>
    </w:rPr>
  </w:style>
  <w:style w:type="paragraph" w:customStyle="1" w:styleId="Basic">
    <w:name w:val="Basic"/>
    <w:basedOn w:val="Normal"/>
    <w:rsid w:val="0071158F"/>
    <w:pPr>
      <w:numPr>
        <w:numId w:val="19"/>
      </w:num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71158F"/>
    <w:pPr>
      <w:spacing w:after="0" w:line="240" w:lineRule="auto"/>
    </w:pPr>
    <w:rPr>
      <w:rFonts w:ascii="Times New Roman" w:eastAsia="Calibri" w:hAnsi="Times New Roman" w:cs="Times New Roman"/>
      <w:sz w:val="24"/>
      <w:lang w:val="en-GB" w:bidi="en-US"/>
    </w:rPr>
  </w:style>
  <w:style w:type="character" w:customStyle="1" w:styleId="st">
    <w:name w:val="st"/>
    <w:basedOn w:val="DefaultParagraphFont"/>
    <w:rsid w:val="0071158F"/>
  </w:style>
  <w:style w:type="character" w:customStyle="1" w:styleId="shorttext">
    <w:name w:val="short_text"/>
    <w:basedOn w:val="DefaultParagraphFont"/>
    <w:rsid w:val="0071158F"/>
  </w:style>
  <w:style w:type="character" w:customStyle="1" w:styleId="hps">
    <w:name w:val="hps"/>
    <w:basedOn w:val="DefaultParagraphFont"/>
    <w:rsid w:val="0071158F"/>
  </w:style>
  <w:style w:type="numbering" w:customStyle="1" w:styleId="NoList1">
    <w:name w:val="No List1"/>
    <w:next w:val="NoList"/>
    <w:uiPriority w:val="99"/>
    <w:semiHidden/>
    <w:unhideWhenUsed/>
    <w:rsid w:val="0071158F"/>
  </w:style>
  <w:style w:type="paragraph" w:styleId="Revision">
    <w:name w:val="Revision"/>
    <w:hidden/>
    <w:uiPriority w:val="99"/>
    <w:semiHidden/>
    <w:rsid w:val="007115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71158F"/>
    <w:rPr>
      <w:b/>
      <w:bCs/>
      <w:sz w:val="21"/>
      <w:szCs w:val="21"/>
      <w:shd w:val="clear" w:color="auto" w:fill="FFFFFF"/>
    </w:rPr>
  </w:style>
  <w:style w:type="character" w:customStyle="1" w:styleId="Bodytext0">
    <w:name w:val="Body text_"/>
    <w:basedOn w:val="DefaultParagraphFont"/>
    <w:link w:val="Bodytext1"/>
    <w:locked/>
    <w:rsid w:val="0071158F"/>
    <w:rPr>
      <w:sz w:val="21"/>
      <w:szCs w:val="21"/>
      <w:shd w:val="clear" w:color="auto" w:fill="FFFFFF"/>
    </w:rPr>
  </w:style>
  <w:style w:type="character" w:customStyle="1" w:styleId="BodyText10">
    <w:name w:val="Body Text1"/>
    <w:basedOn w:val="Bodytext0"/>
    <w:uiPriority w:val="99"/>
    <w:rsid w:val="0071158F"/>
  </w:style>
  <w:style w:type="character" w:customStyle="1" w:styleId="BodytextBold3">
    <w:name w:val="Body text + Bold3"/>
    <w:basedOn w:val="Bodytext0"/>
    <w:uiPriority w:val="99"/>
    <w:rsid w:val="0071158F"/>
    <w:rPr>
      <w:b/>
      <w:bCs/>
    </w:rPr>
  </w:style>
  <w:style w:type="character" w:customStyle="1" w:styleId="Bodytext22">
    <w:name w:val="Body text (2)"/>
    <w:basedOn w:val="Bodytext20"/>
    <w:uiPriority w:val="99"/>
    <w:rsid w:val="0071158F"/>
  </w:style>
  <w:style w:type="paragraph" w:customStyle="1" w:styleId="Bodytext21">
    <w:name w:val="Body text (2)1"/>
    <w:basedOn w:val="Normal"/>
    <w:link w:val="Bodytext20"/>
    <w:uiPriority w:val="99"/>
    <w:rsid w:val="0071158F"/>
    <w:pPr>
      <w:shd w:val="clear" w:color="auto" w:fill="FFFFFF"/>
      <w:spacing w:after="240" w:line="240" w:lineRule="atLeast"/>
      <w:ind w:hanging="340"/>
      <w:jc w:val="both"/>
    </w:pPr>
    <w:rPr>
      <w:rFonts w:asciiTheme="minorHAnsi" w:eastAsiaTheme="minorHAnsi" w:hAnsiTheme="minorHAnsi" w:cstheme="minorBidi"/>
      <w:b/>
      <w:bCs/>
      <w:sz w:val="21"/>
      <w:szCs w:val="21"/>
    </w:rPr>
  </w:style>
  <w:style w:type="paragraph" w:customStyle="1" w:styleId="Bodytext1">
    <w:name w:val="Body text1"/>
    <w:basedOn w:val="Normal"/>
    <w:link w:val="Bodytext0"/>
    <w:rsid w:val="0071158F"/>
    <w:pPr>
      <w:shd w:val="clear" w:color="auto" w:fill="FFFFFF"/>
      <w:spacing w:before="240" w:after="240" w:line="254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BodytextCourierNew">
    <w:name w:val="Body text + Courier New"/>
    <w:aliases w:val="9.5 pt,Bold2,Spacing -1 pt"/>
    <w:basedOn w:val="Bodytext0"/>
    <w:uiPriority w:val="99"/>
    <w:rsid w:val="0071158F"/>
    <w:rPr>
      <w:rFonts w:ascii="Courier New" w:hAnsi="Courier New" w:cs="Courier New"/>
      <w:b/>
      <w:bCs/>
      <w:noProof/>
      <w:spacing w:val="-20"/>
      <w:sz w:val="19"/>
      <w:szCs w:val="19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71158F"/>
    <w:rPr>
      <w:b/>
      <w:bCs/>
      <w:sz w:val="21"/>
      <w:szCs w:val="21"/>
      <w:shd w:val="clear" w:color="auto" w:fill="FFFFFF"/>
    </w:rPr>
  </w:style>
  <w:style w:type="character" w:customStyle="1" w:styleId="Heading13">
    <w:name w:val="Heading #13"/>
    <w:basedOn w:val="Heading10"/>
    <w:uiPriority w:val="99"/>
    <w:rsid w:val="0071158F"/>
  </w:style>
  <w:style w:type="paragraph" w:customStyle="1" w:styleId="Heading11">
    <w:name w:val="Heading #11"/>
    <w:basedOn w:val="Normal"/>
    <w:link w:val="Heading10"/>
    <w:uiPriority w:val="99"/>
    <w:rsid w:val="0071158F"/>
    <w:pPr>
      <w:shd w:val="clear" w:color="auto" w:fill="FFFFFF"/>
      <w:spacing w:line="254" w:lineRule="exact"/>
      <w:ind w:hanging="360"/>
      <w:jc w:val="both"/>
      <w:outlineLvl w:val="0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Bodytext229">
    <w:name w:val="Body text (2)29"/>
    <w:basedOn w:val="Bodytext20"/>
    <w:uiPriority w:val="99"/>
    <w:rsid w:val="0071158F"/>
    <w:rPr>
      <w:spacing w:val="0"/>
    </w:rPr>
  </w:style>
  <w:style w:type="character" w:customStyle="1" w:styleId="Bodytext23">
    <w:name w:val="Body text2"/>
    <w:basedOn w:val="Bodytext0"/>
    <w:uiPriority w:val="99"/>
    <w:rsid w:val="0071158F"/>
  </w:style>
  <w:style w:type="character" w:customStyle="1" w:styleId="BodytextBold1">
    <w:name w:val="Body text + Bold1"/>
    <w:basedOn w:val="Bodytext0"/>
    <w:uiPriority w:val="99"/>
    <w:rsid w:val="0071158F"/>
    <w:rPr>
      <w:rFonts w:ascii="Arial Unicode MS" w:eastAsia="Arial Unicode MS" w:cs="Arial Unicode MS"/>
      <w:b/>
      <w:bCs/>
      <w:lang w:val="en-US" w:eastAsia="en-US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71158F"/>
    <w:rPr>
      <w:b/>
      <w:bCs/>
      <w:sz w:val="21"/>
      <w:szCs w:val="21"/>
      <w:shd w:val="clear" w:color="auto" w:fill="FFFFFF"/>
    </w:rPr>
  </w:style>
  <w:style w:type="paragraph" w:customStyle="1" w:styleId="Heading31">
    <w:name w:val="Heading #31"/>
    <w:basedOn w:val="Normal"/>
    <w:link w:val="Heading30"/>
    <w:uiPriority w:val="99"/>
    <w:rsid w:val="0071158F"/>
    <w:pPr>
      <w:shd w:val="clear" w:color="auto" w:fill="FFFFFF"/>
      <w:spacing w:after="1260" w:line="240" w:lineRule="atLeast"/>
      <w:outlineLvl w:val="2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Heading36">
    <w:name w:val="Heading #36"/>
    <w:basedOn w:val="Heading30"/>
    <w:uiPriority w:val="99"/>
    <w:rsid w:val="0071158F"/>
    <w:rPr>
      <w:u w:val="single"/>
    </w:rPr>
  </w:style>
  <w:style w:type="character" w:customStyle="1" w:styleId="Heading32Bold">
    <w:name w:val="Heading #3 (2) + Bold"/>
    <w:basedOn w:val="DefaultParagraphFont"/>
    <w:uiPriority w:val="99"/>
    <w:rsid w:val="0071158F"/>
    <w:rPr>
      <w:rFonts w:ascii="Arial Unicode MS" w:eastAsia="Arial Unicode MS" w:cs="Arial Unicode MS"/>
      <w:b/>
      <w:bCs/>
      <w:spacing w:val="0"/>
      <w:sz w:val="21"/>
      <w:szCs w:val="21"/>
      <w:lang w:val="en-US" w:eastAsia="en-US"/>
    </w:rPr>
  </w:style>
  <w:style w:type="character" w:customStyle="1" w:styleId="Heading32">
    <w:name w:val="Heading #3 (2)"/>
    <w:basedOn w:val="DefaultParagraphFont"/>
    <w:uiPriority w:val="99"/>
    <w:rsid w:val="0071158F"/>
    <w:rPr>
      <w:rFonts w:cs="Times New Roman"/>
      <w:spacing w:val="0"/>
      <w:sz w:val="21"/>
      <w:szCs w:val="21"/>
    </w:rPr>
  </w:style>
  <w:style w:type="character" w:customStyle="1" w:styleId="Heading1NotBold">
    <w:name w:val="Heading #1 + Not Bold"/>
    <w:basedOn w:val="Heading10"/>
    <w:uiPriority w:val="99"/>
    <w:rsid w:val="0071158F"/>
    <w:rPr>
      <w:rFonts w:ascii="Arial Unicode MS" w:eastAsia="Arial Unicode MS" w:cs="Arial Unicode MS"/>
      <w:lang w:val="en-US" w:eastAsia="en-US"/>
    </w:rPr>
  </w:style>
  <w:style w:type="character" w:customStyle="1" w:styleId="Heading12">
    <w:name w:val="Heading #1"/>
    <w:basedOn w:val="Heading10"/>
    <w:uiPriority w:val="99"/>
    <w:rsid w:val="0071158F"/>
    <w:rPr>
      <w:u w:val="singl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71158F"/>
    <w:rPr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71158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71158F"/>
    <w:rPr>
      <w:rFonts w:ascii="Calibri" w:eastAsia="Times New Roman" w:hAnsi="Calibri" w:cs="Times New Roman"/>
    </w:rPr>
  </w:style>
  <w:style w:type="character" w:customStyle="1" w:styleId="FontStyle57">
    <w:name w:val="Font Style57"/>
    <w:basedOn w:val="DefaultParagraphFont"/>
    <w:uiPriority w:val="99"/>
    <w:rsid w:val="0071158F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uiPriority w:val="99"/>
    <w:rsid w:val="0071158F"/>
    <w:pPr>
      <w:widowControl w:val="0"/>
      <w:autoSpaceDE w:val="0"/>
      <w:autoSpaceDN w:val="0"/>
      <w:adjustRightInd w:val="0"/>
      <w:spacing w:line="266" w:lineRule="exact"/>
      <w:ind w:firstLine="322"/>
    </w:pPr>
    <w:rPr>
      <w:rFonts w:ascii="Arial" w:eastAsia="Times New Roman" w:hAnsi="Arial" w:cs="Arial"/>
      <w:sz w:val="24"/>
      <w:szCs w:val="24"/>
    </w:rPr>
  </w:style>
  <w:style w:type="character" w:customStyle="1" w:styleId="price">
    <w:name w:val="price"/>
    <w:basedOn w:val="DefaultParagraphFont"/>
    <w:rsid w:val="0071158F"/>
  </w:style>
  <w:style w:type="paragraph" w:customStyle="1" w:styleId="xl67">
    <w:name w:val="xl67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xl69">
    <w:name w:val="xl69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711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xl71">
    <w:name w:val="xl71"/>
    <w:basedOn w:val="Normal"/>
    <w:rsid w:val="0071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71158F"/>
  </w:style>
  <w:style w:type="paragraph" w:customStyle="1" w:styleId="msghead">
    <w:name w:val="msg_head"/>
    <w:basedOn w:val="Normal"/>
    <w:uiPriority w:val="99"/>
    <w:rsid w:val="0071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1158F"/>
  </w:style>
  <w:style w:type="character" w:customStyle="1" w:styleId="Bodytext6">
    <w:name w:val="Body text (6)_"/>
    <w:basedOn w:val="DefaultParagraphFont"/>
    <w:link w:val="Bodytext60"/>
    <w:rsid w:val="0071158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Bodytext6Arial">
    <w:name w:val="Body text (6) + Arial"/>
    <w:aliases w:val="10.5 pt"/>
    <w:basedOn w:val="Bodytext6"/>
    <w:rsid w:val="0071158F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mn-MN"/>
    </w:rPr>
  </w:style>
  <w:style w:type="character" w:customStyle="1" w:styleId="BodytextArial">
    <w:name w:val="Body text + Arial"/>
    <w:basedOn w:val="Bodytext0"/>
    <w:rsid w:val="0071158F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mn-MN"/>
    </w:rPr>
  </w:style>
  <w:style w:type="character" w:customStyle="1" w:styleId="Bodytext9pt">
    <w:name w:val="Body text + 9 pt"/>
    <w:basedOn w:val="Bodytext0"/>
    <w:rsid w:val="0071158F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mn-MN"/>
    </w:rPr>
  </w:style>
  <w:style w:type="paragraph" w:customStyle="1" w:styleId="Bodytext4">
    <w:name w:val="Body text"/>
    <w:basedOn w:val="Normal"/>
    <w:rsid w:val="0071158F"/>
    <w:pPr>
      <w:widowControl w:val="0"/>
      <w:shd w:val="clear" w:color="auto" w:fill="FFFFFF"/>
      <w:spacing w:before="360" w:line="379" w:lineRule="exact"/>
      <w:ind w:hanging="620"/>
    </w:pPr>
    <w:rPr>
      <w:rFonts w:ascii="Tahoma" w:eastAsia="Tahoma" w:hAnsi="Tahoma" w:cs="Tahoma"/>
      <w:sz w:val="17"/>
      <w:szCs w:val="17"/>
    </w:rPr>
  </w:style>
  <w:style w:type="paragraph" w:customStyle="1" w:styleId="Bodytext60">
    <w:name w:val="Body text (6)"/>
    <w:basedOn w:val="Normal"/>
    <w:link w:val="Bodytext6"/>
    <w:rsid w:val="0071158F"/>
    <w:pPr>
      <w:widowControl w:val="0"/>
      <w:shd w:val="clear" w:color="auto" w:fill="FFFFFF"/>
      <w:spacing w:line="461" w:lineRule="exact"/>
      <w:ind w:hanging="480"/>
      <w:jc w:val="righ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small">
    <w:name w:val="small"/>
    <w:uiPriority w:val="99"/>
    <w:semiHidden/>
    <w:rsid w:val="0071158F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styleId="Caption">
    <w:name w:val="caption"/>
    <w:basedOn w:val="Normal"/>
    <w:next w:val="Normal"/>
    <w:uiPriority w:val="35"/>
    <w:unhideWhenUsed/>
    <w:qFormat/>
    <w:rsid w:val="0071158F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"/>
    <w:rsid w:val="0071158F"/>
    <w:pPr>
      <w:numPr>
        <w:ilvl w:val="8"/>
        <w:numId w:val="20"/>
      </w:num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4">
    <w:name w:val="Body Text2"/>
    <w:basedOn w:val="Normal"/>
    <w:rsid w:val="0071158F"/>
    <w:pPr>
      <w:widowControl w:val="0"/>
      <w:shd w:val="clear" w:color="auto" w:fill="FFFFFF"/>
      <w:spacing w:before="240" w:after="120" w:line="248" w:lineRule="exact"/>
      <w:ind w:hanging="680"/>
      <w:jc w:val="center"/>
    </w:pPr>
    <w:rPr>
      <w:rFonts w:ascii="Arial Unicode MS" w:eastAsia="Arial Unicode MS" w:hAnsi="Arial Unicode MS" w:cs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5793</Words>
  <Characters>33022</Characters>
  <Application>Microsoft Office Word</Application>
  <DocSecurity>0</DocSecurity>
  <Lines>275</Lines>
  <Paragraphs>77</Paragraphs>
  <ScaleCrop>false</ScaleCrop>
  <Company/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Bayartsetseg</dc:creator>
  <cp:lastModifiedBy>user</cp:lastModifiedBy>
  <cp:revision>2</cp:revision>
  <dcterms:created xsi:type="dcterms:W3CDTF">2014-04-25T04:39:00Z</dcterms:created>
  <dcterms:modified xsi:type="dcterms:W3CDTF">2014-04-25T04:39:00Z</dcterms:modified>
</cp:coreProperties>
</file>